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9F" w:rsidRPr="00BD43DC" w:rsidRDefault="00DF739F" w:rsidP="00BD43DC">
      <w:pPr>
        <w:ind w:firstLineChars="150" w:firstLine="480"/>
        <w:rPr>
          <w:sz w:val="32"/>
          <w:szCs w:val="32"/>
        </w:rPr>
      </w:pPr>
      <w:r w:rsidRPr="00BD43DC">
        <w:rPr>
          <w:rFonts w:hint="eastAsia"/>
          <w:sz w:val="32"/>
          <w:szCs w:val="32"/>
        </w:rPr>
        <w:t>关于征集第十三届全国学生运动会科学论文的通知</w:t>
      </w:r>
    </w:p>
    <w:p w:rsidR="00DF739F" w:rsidRDefault="00DF739F" w:rsidP="00DF739F"/>
    <w:p w:rsidR="00DF739F" w:rsidRDefault="00DF739F" w:rsidP="004879D7">
      <w:pPr>
        <w:jc w:val="center"/>
      </w:pPr>
      <w:r>
        <w:rPr>
          <w:rFonts w:hint="eastAsia"/>
        </w:rPr>
        <w:t>陕教体办〔</w:t>
      </w:r>
      <w:r>
        <w:rPr>
          <w:rFonts w:hint="eastAsia"/>
        </w:rPr>
        <w:t>2017</w:t>
      </w:r>
      <w:r>
        <w:rPr>
          <w:rFonts w:hint="eastAsia"/>
        </w:rPr>
        <w:t>〕</w:t>
      </w:r>
      <w:r>
        <w:rPr>
          <w:rFonts w:hint="eastAsia"/>
        </w:rPr>
        <w:t>4</w:t>
      </w:r>
      <w:r>
        <w:rPr>
          <w:rFonts w:hint="eastAsia"/>
        </w:rPr>
        <w:t>号</w:t>
      </w:r>
    </w:p>
    <w:p w:rsidR="004879D7" w:rsidRDefault="004879D7" w:rsidP="00DF739F"/>
    <w:p w:rsidR="00DF739F" w:rsidRDefault="00DF739F" w:rsidP="00DF739F">
      <w:r>
        <w:rPr>
          <w:rFonts w:hint="eastAsia"/>
        </w:rPr>
        <w:t>各市教育局，杨凌示范区教育局、西咸新区社会事务管理局，韩城市、神木县、府谷县教育局，各普通高等学校，厅属有关单位：</w:t>
      </w:r>
    </w:p>
    <w:p w:rsidR="00DF739F" w:rsidRDefault="00DF739F" w:rsidP="00DF739F">
      <w:r>
        <w:rPr>
          <w:rFonts w:hint="eastAsia"/>
        </w:rPr>
        <w:t xml:space="preserve">      </w:t>
      </w:r>
      <w:r>
        <w:rPr>
          <w:rFonts w:hint="eastAsia"/>
        </w:rPr>
        <w:t>根据《教育部</w:t>
      </w:r>
      <w:r>
        <w:rPr>
          <w:rFonts w:hint="eastAsia"/>
        </w:rPr>
        <w:t xml:space="preserve"> </w:t>
      </w:r>
      <w:r>
        <w:rPr>
          <w:rFonts w:hint="eastAsia"/>
        </w:rPr>
        <w:t>国家体育总局</w:t>
      </w:r>
      <w:r>
        <w:rPr>
          <w:rFonts w:hint="eastAsia"/>
        </w:rPr>
        <w:t xml:space="preserve"> </w:t>
      </w:r>
      <w:r>
        <w:rPr>
          <w:rFonts w:hint="eastAsia"/>
        </w:rPr>
        <w:t>共青团中央关于举办中华人民共和国第十三届学生运动会的通知》（教体艺函〔</w:t>
      </w:r>
      <w:r>
        <w:rPr>
          <w:rFonts w:hint="eastAsia"/>
        </w:rPr>
        <w:t>2016</w:t>
      </w:r>
      <w:r>
        <w:rPr>
          <w:rFonts w:hint="eastAsia"/>
        </w:rPr>
        <w:t>〕</w:t>
      </w:r>
      <w:r>
        <w:rPr>
          <w:rFonts w:hint="eastAsia"/>
        </w:rPr>
        <w:t>7</w:t>
      </w:r>
      <w:r>
        <w:rPr>
          <w:rFonts w:hint="eastAsia"/>
        </w:rPr>
        <w:t>号）精神，第十三届全国学生运动会科学论文报告会将于</w:t>
      </w:r>
      <w:r>
        <w:rPr>
          <w:rFonts w:hint="eastAsia"/>
        </w:rPr>
        <w:t>2017</w:t>
      </w:r>
      <w:r>
        <w:rPr>
          <w:rFonts w:hint="eastAsia"/>
        </w:rPr>
        <w:t>年</w:t>
      </w:r>
      <w:r>
        <w:rPr>
          <w:rFonts w:hint="eastAsia"/>
        </w:rPr>
        <w:t>9</w:t>
      </w:r>
      <w:r>
        <w:rPr>
          <w:rFonts w:hint="eastAsia"/>
        </w:rPr>
        <w:t>月在浙江省杭州市举行。为了全面展示我省学校体育工作者体育科研成果，更好地开展学校体育工作，省教育厅将向全省学校体育工作者征集相关论文，经组织专家评审通过后，推荐参加第十三届全国学生运动会科学论文报告会评审。现将有关事宜通知如下：</w:t>
      </w:r>
    </w:p>
    <w:p w:rsidR="00DF739F" w:rsidRDefault="00DF739F" w:rsidP="00DF739F">
      <w:r>
        <w:rPr>
          <w:rFonts w:hint="eastAsia"/>
        </w:rPr>
        <w:t xml:space="preserve">      </w:t>
      </w:r>
      <w:r>
        <w:rPr>
          <w:rFonts w:hint="eastAsia"/>
        </w:rPr>
        <w:t>一、征文对象</w:t>
      </w:r>
    </w:p>
    <w:p w:rsidR="00DF739F" w:rsidRDefault="00DF739F" w:rsidP="00DF739F">
      <w:r>
        <w:rPr>
          <w:rFonts w:hint="eastAsia"/>
        </w:rPr>
        <w:t xml:space="preserve">      </w:t>
      </w:r>
      <w:r>
        <w:rPr>
          <w:rFonts w:hint="eastAsia"/>
        </w:rPr>
        <w:t>（一）高校组：</w:t>
      </w:r>
    </w:p>
    <w:p w:rsidR="00DF739F" w:rsidRPr="00C9134A" w:rsidRDefault="00DF739F" w:rsidP="00C9134A">
      <w:r>
        <w:rPr>
          <w:rFonts w:hint="eastAsia"/>
        </w:rPr>
        <w:t xml:space="preserve">      </w:t>
      </w:r>
      <w:r>
        <w:rPr>
          <w:rFonts w:hint="eastAsia"/>
        </w:rPr>
        <w:t>全省普通高等学校体育教师、学校体育科研、教研、管理人员，教育行政管理人员及卫生保健人员。论文以各高校为单位，统一报送。</w:t>
      </w:r>
    </w:p>
    <w:p w:rsidR="00DF739F" w:rsidRDefault="00DF739F" w:rsidP="00DF739F">
      <w:r>
        <w:rPr>
          <w:rFonts w:hint="eastAsia"/>
        </w:rPr>
        <w:t xml:space="preserve">      </w:t>
      </w:r>
      <w:r>
        <w:rPr>
          <w:rFonts w:hint="eastAsia"/>
        </w:rPr>
        <w:t>二、报送要求</w:t>
      </w:r>
    </w:p>
    <w:p w:rsidR="00DF739F" w:rsidRDefault="00DF739F" w:rsidP="00DF739F">
      <w:r>
        <w:rPr>
          <w:rFonts w:hint="eastAsia"/>
        </w:rPr>
        <w:t xml:space="preserve">      </w:t>
      </w:r>
      <w:r>
        <w:rPr>
          <w:rFonts w:hint="eastAsia"/>
        </w:rPr>
        <w:t>本次论文征集是对近年来全省学校体育科研成果的一次全面检阅和集中展示，是强化学校体育科研、培养高水平学术人才、提高师资队伍素质、推进学校体育事业发展的重要举措。各市（区）、各校对此要予以高度重视，切实做好论文的征集、评选和报送工作。</w:t>
      </w:r>
    </w:p>
    <w:p w:rsidR="00DF739F" w:rsidRDefault="00DF739F" w:rsidP="00DF739F">
      <w:r>
        <w:rPr>
          <w:rFonts w:hint="eastAsia"/>
        </w:rPr>
        <w:t xml:space="preserve">      </w:t>
      </w:r>
      <w:r>
        <w:rPr>
          <w:rFonts w:hint="eastAsia"/>
        </w:rPr>
        <w:t>（一）高度重视。各市（区）、各校应根据本通知的要求，做好论文征集的宣传、动员与组织工作，在广泛征集论文的基础上，通过组织专家对论文评选、举办报告会等形式，切实保证报送论文的质量。</w:t>
      </w:r>
    </w:p>
    <w:p w:rsidR="00DF739F" w:rsidRDefault="00DF739F" w:rsidP="00DF739F">
      <w:r>
        <w:rPr>
          <w:rFonts w:hint="eastAsia"/>
        </w:rPr>
        <w:t xml:space="preserve">      </w:t>
      </w:r>
      <w:r>
        <w:rPr>
          <w:rFonts w:hint="eastAsia"/>
        </w:rPr>
        <w:t>（二）加强审核。各市（区）、各校在论文征集、评选和报送工作中要加强科研诚信与学风建设，要通过查伪对报送论文进行检查，以杜绝学术不端行为。</w:t>
      </w:r>
    </w:p>
    <w:p w:rsidR="00DF739F" w:rsidRDefault="00DF739F" w:rsidP="00DF739F">
      <w:r>
        <w:rPr>
          <w:rFonts w:hint="eastAsia"/>
        </w:rPr>
        <w:t xml:space="preserve">      </w:t>
      </w:r>
      <w:r>
        <w:rPr>
          <w:rFonts w:hint="eastAsia"/>
        </w:rPr>
        <w:t>（三）报送时间。请于</w:t>
      </w:r>
      <w:r>
        <w:rPr>
          <w:rFonts w:hint="eastAsia"/>
        </w:rPr>
        <w:t>2017</w:t>
      </w:r>
      <w:r>
        <w:rPr>
          <w:rFonts w:hint="eastAsia"/>
        </w:rPr>
        <w:t>年</w:t>
      </w:r>
      <w:r>
        <w:rPr>
          <w:rFonts w:hint="eastAsia"/>
        </w:rPr>
        <w:t>4</w:t>
      </w:r>
      <w:r>
        <w:rPr>
          <w:rFonts w:hint="eastAsia"/>
        </w:rPr>
        <w:t>月</w:t>
      </w:r>
      <w:r>
        <w:rPr>
          <w:rFonts w:hint="eastAsia"/>
        </w:rPr>
        <w:t>28</w:t>
      </w:r>
      <w:r>
        <w:rPr>
          <w:rFonts w:hint="eastAsia"/>
        </w:rPr>
        <w:t>日（星期五）前，将上报论文的电子文本和《申报论文汇总表》统一报送至省教育厅体卫艺处，相关表格可在陕西省学生体育网（</w:t>
      </w:r>
      <w:r>
        <w:rPr>
          <w:rFonts w:hint="eastAsia"/>
        </w:rPr>
        <w:t>http://www.sxxsty.com</w:t>
      </w:r>
      <w:r>
        <w:rPr>
          <w:rFonts w:hint="eastAsia"/>
        </w:rPr>
        <w:t>）首页“中华人民共和国第十三届全国学生运动会—科学论文报告会”专栏下载）。</w:t>
      </w:r>
    </w:p>
    <w:p w:rsidR="00DF739F" w:rsidRDefault="00DF739F" w:rsidP="00DF739F">
      <w:r>
        <w:rPr>
          <w:rFonts w:hint="eastAsia"/>
        </w:rPr>
        <w:t xml:space="preserve">      </w:t>
      </w:r>
      <w:r>
        <w:rPr>
          <w:rFonts w:hint="eastAsia"/>
        </w:rPr>
        <w:t>（四）论文评审。省教育厅将组织专家成立论文评审组，对论文进行评审，评出</w:t>
      </w:r>
      <w:r>
        <w:rPr>
          <w:rFonts w:hint="eastAsia"/>
        </w:rPr>
        <w:t>160</w:t>
      </w:r>
      <w:r>
        <w:rPr>
          <w:rFonts w:hint="eastAsia"/>
        </w:rPr>
        <w:t>篇（高校组</w:t>
      </w:r>
      <w:r>
        <w:rPr>
          <w:rFonts w:hint="eastAsia"/>
        </w:rPr>
        <w:t>100</w:t>
      </w:r>
      <w:r>
        <w:rPr>
          <w:rFonts w:hint="eastAsia"/>
        </w:rPr>
        <w:t>篇，中小学组</w:t>
      </w:r>
      <w:r>
        <w:rPr>
          <w:rFonts w:hint="eastAsia"/>
        </w:rPr>
        <w:t>60</w:t>
      </w:r>
      <w:r>
        <w:rPr>
          <w:rFonts w:hint="eastAsia"/>
        </w:rPr>
        <w:t>篇）论文参加第十三届全国学生运动会科学论文报告会评审。</w:t>
      </w:r>
    </w:p>
    <w:p w:rsidR="00DF739F" w:rsidRDefault="00DF739F" w:rsidP="00DF739F">
      <w:r>
        <w:rPr>
          <w:rFonts w:hint="eastAsia"/>
        </w:rPr>
        <w:t xml:space="preserve">      </w:t>
      </w:r>
      <w:r>
        <w:rPr>
          <w:rFonts w:hint="eastAsia"/>
        </w:rPr>
        <w:t>三、征文要求</w:t>
      </w:r>
    </w:p>
    <w:p w:rsidR="00DF739F" w:rsidRDefault="00DF739F" w:rsidP="00DF739F">
      <w:r>
        <w:rPr>
          <w:rFonts w:hint="eastAsia"/>
        </w:rPr>
        <w:t xml:space="preserve">      </w:t>
      </w:r>
      <w:r>
        <w:rPr>
          <w:rFonts w:hint="eastAsia"/>
        </w:rPr>
        <w:t>本次论文征集要坚持政治标准、学术标准和学风标准相统一，坚持质量第一和社会效益相结合。论文征文以《第十三届全国学生运动会科学论文征文指南》（见附件</w:t>
      </w:r>
      <w:r>
        <w:rPr>
          <w:rFonts w:hint="eastAsia"/>
        </w:rPr>
        <w:t>3</w:t>
      </w:r>
      <w:r>
        <w:rPr>
          <w:rFonts w:hint="eastAsia"/>
        </w:rPr>
        <w:t>）为主的未公开发表的学术论文。论文要符合征文指导思想要求，研究成果要有学术价值和应用价值，有鲜明的科学性和创新性，能够科学解释和解决学校体育改革发展中的重点、难点、热点问题，体现我省学校体育科学研究的最新水平。具体条件为：</w:t>
      </w:r>
    </w:p>
    <w:p w:rsidR="00DF739F" w:rsidRDefault="00DF739F" w:rsidP="00DF739F">
      <w:r>
        <w:rPr>
          <w:rFonts w:hint="eastAsia"/>
        </w:rPr>
        <w:t xml:space="preserve">      </w:t>
      </w:r>
      <w:r>
        <w:rPr>
          <w:rFonts w:hint="eastAsia"/>
        </w:rPr>
        <w:t>（一）重点突出。论文选题以近年来党中央国务院关于强化学校体育的理论与实践改革与发展为主要方向，重视学校体育改革发展重大理论和实际问题的研究成果，同时，关注学校体育基础研究以及新兴边缘交叉学科的研究成果。</w:t>
      </w:r>
    </w:p>
    <w:p w:rsidR="00DF739F" w:rsidRDefault="00DF739F" w:rsidP="00DF739F">
      <w:r>
        <w:rPr>
          <w:rFonts w:hint="eastAsia"/>
        </w:rPr>
        <w:t xml:space="preserve">      </w:t>
      </w:r>
      <w:r>
        <w:rPr>
          <w:rFonts w:hint="eastAsia"/>
        </w:rPr>
        <w:t>（二）方法科学。论文采用的研究方法符合课题性质，满足课题研究需要，研究设计科学，方法运用合理，注重运用新型研究方法，倡导定性研究和定量研究并重，理论探索与实验研究并重，总结经验与指导实践并重。</w:t>
      </w:r>
    </w:p>
    <w:p w:rsidR="00DF739F" w:rsidRDefault="00DF739F" w:rsidP="00DF739F">
      <w:r>
        <w:rPr>
          <w:rFonts w:hint="eastAsia"/>
        </w:rPr>
        <w:lastRenderedPageBreak/>
        <w:t xml:space="preserve">      </w:t>
      </w:r>
      <w:r>
        <w:rPr>
          <w:rFonts w:hint="eastAsia"/>
        </w:rPr>
        <w:t>（三）成果创新。论文的研究成果要有开创性，客观把握学校体育现状，科学揭示其规律，正确分析存在问题，提出有效解决对策。理论性的研究能提出新观点、新思想，或丰富、发展已有的理论；应用性研究论文能反映当前学校体育改革实践，研究成果有利于解决学校体育实践中的突出问题，对提高教育质量有实效。</w:t>
      </w:r>
    </w:p>
    <w:p w:rsidR="00DF739F" w:rsidRDefault="00DF739F" w:rsidP="00DF739F">
      <w:r>
        <w:rPr>
          <w:rFonts w:hint="eastAsia"/>
        </w:rPr>
        <w:t xml:space="preserve">      </w:t>
      </w:r>
      <w:r>
        <w:rPr>
          <w:rFonts w:hint="eastAsia"/>
        </w:rPr>
        <w:t>（四）文体规范。报送的论文应概念清晰、论点明确、论证充分、逻辑严谨、结构完整、资料真实、引证和图表规范。每篇论文不超过</w:t>
      </w:r>
      <w:r>
        <w:rPr>
          <w:rFonts w:hint="eastAsia"/>
        </w:rPr>
        <w:t>5000</w:t>
      </w:r>
      <w:r>
        <w:rPr>
          <w:rFonts w:hint="eastAsia"/>
        </w:rPr>
        <w:t>字，并提供不超过</w:t>
      </w:r>
      <w:r>
        <w:rPr>
          <w:rFonts w:hint="eastAsia"/>
        </w:rPr>
        <w:t>800</w:t>
      </w:r>
      <w:r>
        <w:rPr>
          <w:rFonts w:hint="eastAsia"/>
        </w:rPr>
        <w:t>字的论文摘要，每篇论文署名作者不超过</w:t>
      </w:r>
      <w:r>
        <w:rPr>
          <w:rFonts w:hint="eastAsia"/>
        </w:rPr>
        <w:t>5</w:t>
      </w:r>
      <w:r>
        <w:rPr>
          <w:rFonts w:hint="eastAsia"/>
        </w:rPr>
        <w:t>人。</w:t>
      </w:r>
    </w:p>
    <w:p w:rsidR="00DF739F" w:rsidRDefault="00DF739F" w:rsidP="00DF739F">
      <w:r>
        <w:rPr>
          <w:rFonts w:hint="eastAsia"/>
        </w:rPr>
        <w:t xml:space="preserve">      </w:t>
      </w:r>
      <w:r>
        <w:rPr>
          <w:rFonts w:hint="eastAsia"/>
        </w:rPr>
        <w:t>（五）学风端正。符合学术道德和学术规范要求。</w:t>
      </w:r>
    </w:p>
    <w:p w:rsidR="00DF739F" w:rsidRDefault="00DF739F" w:rsidP="00DF739F">
      <w:r>
        <w:rPr>
          <w:rFonts w:hint="eastAsia"/>
        </w:rPr>
        <w:t xml:space="preserve">      </w:t>
      </w:r>
      <w:r>
        <w:rPr>
          <w:rFonts w:hint="eastAsia"/>
        </w:rPr>
        <w:t>联系人：荣钰萍</w:t>
      </w:r>
      <w:r>
        <w:rPr>
          <w:rFonts w:hint="eastAsia"/>
        </w:rPr>
        <w:t xml:space="preserve">  </w:t>
      </w:r>
    </w:p>
    <w:p w:rsidR="00DF739F" w:rsidRDefault="00DF739F" w:rsidP="00DF739F">
      <w:r>
        <w:rPr>
          <w:rFonts w:hint="eastAsia"/>
        </w:rPr>
        <w:t xml:space="preserve">      </w:t>
      </w:r>
      <w:r>
        <w:rPr>
          <w:rFonts w:hint="eastAsia"/>
        </w:rPr>
        <w:t>电</w:t>
      </w:r>
      <w:r>
        <w:rPr>
          <w:rFonts w:hint="eastAsia"/>
        </w:rPr>
        <w:t xml:space="preserve"> </w:t>
      </w:r>
      <w:r>
        <w:rPr>
          <w:rFonts w:hint="eastAsia"/>
        </w:rPr>
        <w:t>话：</w:t>
      </w:r>
      <w:r>
        <w:rPr>
          <w:rFonts w:hint="eastAsia"/>
        </w:rPr>
        <w:t>029</w:t>
      </w:r>
      <w:r>
        <w:rPr>
          <w:rFonts w:hint="eastAsia"/>
        </w:rPr>
        <w:t>—</w:t>
      </w:r>
      <w:r>
        <w:rPr>
          <w:rFonts w:hint="eastAsia"/>
        </w:rPr>
        <w:t>88668892</w:t>
      </w:r>
    </w:p>
    <w:p w:rsidR="00DF739F" w:rsidRDefault="00DF739F" w:rsidP="00DF739F">
      <w:r>
        <w:rPr>
          <w:rFonts w:hint="eastAsia"/>
        </w:rPr>
        <w:t xml:space="preserve">      </w:t>
      </w:r>
      <w:r>
        <w:rPr>
          <w:rFonts w:hint="eastAsia"/>
        </w:rPr>
        <w:t>邮</w:t>
      </w:r>
      <w:r>
        <w:rPr>
          <w:rFonts w:hint="eastAsia"/>
        </w:rPr>
        <w:t xml:space="preserve"> </w:t>
      </w:r>
      <w:r>
        <w:rPr>
          <w:rFonts w:hint="eastAsia"/>
        </w:rPr>
        <w:t>箱：</w:t>
      </w:r>
      <w:r>
        <w:rPr>
          <w:rFonts w:hint="eastAsia"/>
        </w:rPr>
        <w:t>sxtwyc@126.com</w:t>
      </w:r>
    </w:p>
    <w:p w:rsidR="00DF739F" w:rsidRDefault="00DF739F" w:rsidP="00DF739F">
      <w:r>
        <w:t xml:space="preserve"> </w:t>
      </w:r>
    </w:p>
    <w:p w:rsidR="00DF739F" w:rsidRDefault="00DF739F" w:rsidP="004879D7">
      <w:pPr>
        <w:ind w:firstLineChars="2700" w:firstLine="5670"/>
      </w:pPr>
      <w:r>
        <w:rPr>
          <w:rFonts w:hint="eastAsia"/>
        </w:rPr>
        <w:t>陕西省教育厅办公室</w:t>
      </w:r>
    </w:p>
    <w:p w:rsidR="00DF739F" w:rsidRDefault="00DF739F" w:rsidP="004879D7">
      <w:pPr>
        <w:ind w:firstLineChars="2800" w:firstLine="5880"/>
      </w:pPr>
      <w:r>
        <w:rPr>
          <w:rFonts w:hint="eastAsia"/>
        </w:rPr>
        <w:t>2017</w:t>
      </w:r>
      <w:r>
        <w:rPr>
          <w:rFonts w:hint="eastAsia"/>
        </w:rPr>
        <w:t>年</w:t>
      </w:r>
      <w:r>
        <w:rPr>
          <w:rFonts w:hint="eastAsia"/>
        </w:rPr>
        <w:t>2</w:t>
      </w:r>
      <w:r>
        <w:rPr>
          <w:rFonts w:hint="eastAsia"/>
        </w:rPr>
        <w:t>月</w:t>
      </w:r>
      <w:r>
        <w:rPr>
          <w:rFonts w:hint="eastAsia"/>
        </w:rPr>
        <w:t>22</w:t>
      </w:r>
      <w:r>
        <w:rPr>
          <w:rFonts w:hint="eastAsia"/>
        </w:rPr>
        <w:t>日</w:t>
      </w:r>
    </w:p>
    <w:p w:rsidR="00DF739F" w:rsidRDefault="00DF739F" w:rsidP="00DF739F">
      <w:r>
        <w:rPr>
          <w:rFonts w:hint="eastAsia"/>
        </w:rPr>
        <w:t xml:space="preserve">      </w:t>
      </w:r>
      <w:r>
        <w:rPr>
          <w:rFonts w:hint="eastAsia"/>
        </w:rPr>
        <w:t>附件</w:t>
      </w:r>
      <w:r w:rsidR="00C9134A">
        <w:rPr>
          <w:rFonts w:hint="eastAsia"/>
        </w:rPr>
        <w:t>：</w:t>
      </w:r>
      <w:r>
        <w:rPr>
          <w:rFonts w:hint="eastAsia"/>
        </w:rPr>
        <w:t>第十三届全国学生运动会科学论文征文指南</w:t>
      </w:r>
    </w:p>
    <w:p w:rsidR="00DF739F" w:rsidRDefault="00DF739F" w:rsidP="00DF739F">
      <w:r>
        <w:rPr>
          <w:rFonts w:hint="eastAsia"/>
        </w:rPr>
        <w:t xml:space="preserve">      </w:t>
      </w:r>
      <w:r>
        <w:rPr>
          <w:rFonts w:hint="eastAsia"/>
        </w:rPr>
        <w:t>本指南主要遴选了当前我省学校体育改革与发展中的重点研究方向，所列出的条目是研究领域，不是论文的具体题目，可作为论文选题的参考。共分</w:t>
      </w:r>
      <w:r>
        <w:rPr>
          <w:rFonts w:hint="eastAsia"/>
        </w:rPr>
        <w:t>10</w:t>
      </w:r>
      <w:r>
        <w:rPr>
          <w:rFonts w:hint="eastAsia"/>
        </w:rPr>
        <w:t>个领域，</w:t>
      </w:r>
      <w:r>
        <w:rPr>
          <w:rFonts w:hint="eastAsia"/>
        </w:rPr>
        <w:t>86</w:t>
      </w:r>
      <w:r>
        <w:rPr>
          <w:rFonts w:hint="eastAsia"/>
        </w:rPr>
        <w:t>个方向。</w:t>
      </w:r>
    </w:p>
    <w:p w:rsidR="00DF739F" w:rsidRDefault="00DF739F" w:rsidP="00DF739F">
      <w:r>
        <w:rPr>
          <w:rFonts w:hint="eastAsia"/>
        </w:rPr>
        <w:t xml:space="preserve">      </w:t>
      </w:r>
      <w:r>
        <w:rPr>
          <w:rFonts w:hint="eastAsia"/>
        </w:rPr>
        <w:t>一、学校体育理论与学校体育史研究</w:t>
      </w:r>
    </w:p>
    <w:p w:rsidR="00DF739F" w:rsidRDefault="00DF739F" w:rsidP="00DF739F">
      <w:r>
        <w:rPr>
          <w:rFonts w:hint="eastAsia"/>
        </w:rPr>
        <w:t xml:space="preserve">      1</w:t>
      </w:r>
      <w:r>
        <w:rPr>
          <w:rFonts w:hint="eastAsia"/>
        </w:rPr>
        <w:t>．学校体育与健康中国；</w:t>
      </w:r>
    </w:p>
    <w:p w:rsidR="00DF739F" w:rsidRDefault="00DF739F" w:rsidP="00DF739F">
      <w:r>
        <w:rPr>
          <w:rFonts w:hint="eastAsia"/>
        </w:rPr>
        <w:t xml:space="preserve">      2</w:t>
      </w:r>
      <w:r>
        <w:rPr>
          <w:rFonts w:hint="eastAsia"/>
        </w:rPr>
        <w:t>．学校体育与人力资源强国建设；</w:t>
      </w:r>
    </w:p>
    <w:p w:rsidR="00DF739F" w:rsidRDefault="00DF739F" w:rsidP="00DF739F">
      <w:r>
        <w:rPr>
          <w:rFonts w:hint="eastAsia"/>
        </w:rPr>
        <w:t xml:space="preserve">      3</w:t>
      </w:r>
      <w:r>
        <w:rPr>
          <w:rFonts w:hint="eastAsia"/>
        </w:rPr>
        <w:t>．学校体育与体育产业发展战略；</w:t>
      </w:r>
    </w:p>
    <w:p w:rsidR="00DF739F" w:rsidRDefault="00DF739F" w:rsidP="00DF739F">
      <w:r>
        <w:rPr>
          <w:rFonts w:hint="eastAsia"/>
        </w:rPr>
        <w:t xml:space="preserve">      4</w:t>
      </w:r>
      <w:r>
        <w:rPr>
          <w:rFonts w:hint="eastAsia"/>
        </w:rPr>
        <w:t>．学校体育与竞技体育、大众体育；</w:t>
      </w:r>
    </w:p>
    <w:p w:rsidR="00DF739F" w:rsidRDefault="00DF739F" w:rsidP="00DF739F">
      <w:r>
        <w:rPr>
          <w:rFonts w:hint="eastAsia"/>
        </w:rPr>
        <w:t xml:space="preserve">      5</w:t>
      </w:r>
      <w:r>
        <w:rPr>
          <w:rFonts w:hint="eastAsia"/>
        </w:rPr>
        <w:t>．区域学校体育发展战略；</w:t>
      </w:r>
    </w:p>
    <w:p w:rsidR="00DF739F" w:rsidRDefault="00DF739F" w:rsidP="00DF739F">
      <w:r>
        <w:rPr>
          <w:rFonts w:hint="eastAsia"/>
        </w:rPr>
        <w:t xml:space="preserve">      6</w:t>
      </w:r>
      <w:r>
        <w:rPr>
          <w:rFonts w:hint="eastAsia"/>
        </w:rPr>
        <w:t>．中国学校体育思想、理论的演变发展与创新；</w:t>
      </w:r>
    </w:p>
    <w:p w:rsidR="00DF739F" w:rsidRDefault="00DF739F" w:rsidP="00DF739F">
      <w:r>
        <w:rPr>
          <w:rFonts w:hint="eastAsia"/>
        </w:rPr>
        <w:t xml:space="preserve">      7</w:t>
      </w:r>
      <w:r>
        <w:rPr>
          <w:rFonts w:hint="eastAsia"/>
        </w:rPr>
        <w:t>．体育学科专业建设；</w:t>
      </w:r>
    </w:p>
    <w:p w:rsidR="00DF739F" w:rsidRDefault="00DF739F" w:rsidP="00DF739F">
      <w:r>
        <w:rPr>
          <w:rFonts w:hint="eastAsia"/>
        </w:rPr>
        <w:t xml:space="preserve">      8</w:t>
      </w:r>
      <w:r>
        <w:rPr>
          <w:rFonts w:hint="eastAsia"/>
        </w:rPr>
        <w:t>．体育学科核心素养培育；</w:t>
      </w:r>
    </w:p>
    <w:p w:rsidR="00DF739F" w:rsidRDefault="00DF739F" w:rsidP="00DF739F">
      <w:r>
        <w:rPr>
          <w:rFonts w:hint="eastAsia"/>
        </w:rPr>
        <w:t xml:space="preserve">      9</w:t>
      </w:r>
      <w:r>
        <w:rPr>
          <w:rFonts w:hint="eastAsia"/>
        </w:rPr>
        <w:t>．学校体育的文化传承与发展；</w:t>
      </w:r>
    </w:p>
    <w:p w:rsidR="00DF739F" w:rsidRDefault="00DF739F" w:rsidP="00DF739F">
      <w:r>
        <w:rPr>
          <w:rFonts w:hint="eastAsia"/>
        </w:rPr>
        <w:t xml:space="preserve">      10</w:t>
      </w:r>
      <w:r>
        <w:rPr>
          <w:rFonts w:hint="eastAsia"/>
        </w:rPr>
        <w:t>．中外学校体育国际交流；</w:t>
      </w:r>
    </w:p>
    <w:p w:rsidR="00DF739F" w:rsidRDefault="00DF739F" w:rsidP="00DF739F">
      <w:r>
        <w:rPr>
          <w:rFonts w:hint="eastAsia"/>
        </w:rPr>
        <w:t xml:space="preserve">      11</w:t>
      </w:r>
      <w:r>
        <w:rPr>
          <w:rFonts w:hint="eastAsia"/>
        </w:rPr>
        <w:t>．中国学校体育课程发展史；</w:t>
      </w:r>
    </w:p>
    <w:p w:rsidR="00DF739F" w:rsidRDefault="00DF739F" w:rsidP="00DF739F">
      <w:r>
        <w:rPr>
          <w:rFonts w:hint="eastAsia"/>
        </w:rPr>
        <w:t xml:space="preserve">      12</w:t>
      </w:r>
      <w:r>
        <w:rPr>
          <w:rFonts w:hint="eastAsia"/>
        </w:rPr>
        <w:t>．国外学校体育制度的建立与演进。</w:t>
      </w:r>
    </w:p>
    <w:p w:rsidR="00DF739F" w:rsidRDefault="00DF739F" w:rsidP="00DF739F">
      <w:r>
        <w:rPr>
          <w:rFonts w:hint="eastAsia"/>
        </w:rPr>
        <w:t xml:space="preserve">      </w:t>
      </w:r>
      <w:r>
        <w:rPr>
          <w:rFonts w:hint="eastAsia"/>
        </w:rPr>
        <w:t>二、学校体育课程与教学研究</w:t>
      </w:r>
    </w:p>
    <w:p w:rsidR="00DF739F" w:rsidRDefault="00DF739F" w:rsidP="00DF739F">
      <w:r>
        <w:rPr>
          <w:rFonts w:hint="eastAsia"/>
        </w:rPr>
        <w:t xml:space="preserve">      13</w:t>
      </w:r>
      <w:r>
        <w:rPr>
          <w:rFonts w:hint="eastAsia"/>
        </w:rPr>
        <w:t>．学校体育课程改革理论与实践创新；</w:t>
      </w:r>
    </w:p>
    <w:p w:rsidR="00DF739F" w:rsidRDefault="00DF739F" w:rsidP="00DF739F">
      <w:r>
        <w:rPr>
          <w:rFonts w:hint="eastAsia"/>
        </w:rPr>
        <w:t xml:space="preserve">      14</w:t>
      </w:r>
      <w:r>
        <w:rPr>
          <w:rFonts w:hint="eastAsia"/>
        </w:rPr>
        <w:t>．不同学段体育（与健康）课程体系建设；</w:t>
      </w:r>
    </w:p>
    <w:p w:rsidR="00DF739F" w:rsidRDefault="00DF739F" w:rsidP="00DF739F">
      <w:r>
        <w:rPr>
          <w:rFonts w:hint="eastAsia"/>
        </w:rPr>
        <w:t xml:space="preserve">      15</w:t>
      </w:r>
      <w:r>
        <w:rPr>
          <w:rFonts w:hint="eastAsia"/>
        </w:rPr>
        <w:t>．校本课程开发与实施</w:t>
      </w:r>
    </w:p>
    <w:p w:rsidR="00DF739F" w:rsidRDefault="00DF739F" w:rsidP="00DF739F">
      <w:r>
        <w:rPr>
          <w:rFonts w:hint="eastAsia"/>
        </w:rPr>
        <w:t xml:space="preserve">      16</w:t>
      </w:r>
      <w:r>
        <w:rPr>
          <w:rFonts w:hint="eastAsia"/>
        </w:rPr>
        <w:t>．教学质量标准与评价；</w:t>
      </w:r>
    </w:p>
    <w:p w:rsidR="00DF739F" w:rsidRDefault="00DF739F" w:rsidP="00DF739F">
      <w:r>
        <w:rPr>
          <w:rFonts w:hint="eastAsia"/>
        </w:rPr>
        <w:t xml:space="preserve">      17</w:t>
      </w:r>
      <w:r>
        <w:rPr>
          <w:rFonts w:hint="eastAsia"/>
        </w:rPr>
        <w:t>．学生学业质量标准与评价；</w:t>
      </w:r>
    </w:p>
    <w:p w:rsidR="00DF739F" w:rsidRDefault="00DF739F" w:rsidP="00DF739F">
      <w:r>
        <w:rPr>
          <w:rFonts w:hint="eastAsia"/>
        </w:rPr>
        <w:t xml:space="preserve">      18</w:t>
      </w:r>
      <w:r>
        <w:rPr>
          <w:rFonts w:hint="eastAsia"/>
        </w:rPr>
        <w:t>．体育教学模式、组织形式及教学方法创新；</w:t>
      </w:r>
    </w:p>
    <w:p w:rsidR="00DF739F" w:rsidRDefault="00DF739F" w:rsidP="00DF739F">
      <w:r>
        <w:rPr>
          <w:rFonts w:hint="eastAsia"/>
        </w:rPr>
        <w:t xml:space="preserve">      19</w:t>
      </w:r>
      <w:r>
        <w:rPr>
          <w:rFonts w:hint="eastAsia"/>
        </w:rPr>
        <w:t>．大、中、小学校体育教育目标系统构建；</w:t>
      </w:r>
    </w:p>
    <w:p w:rsidR="00DF739F" w:rsidRDefault="00DF739F" w:rsidP="00DF739F">
      <w:r>
        <w:rPr>
          <w:rFonts w:hint="eastAsia"/>
        </w:rPr>
        <w:t xml:space="preserve">      20</w:t>
      </w:r>
      <w:r>
        <w:rPr>
          <w:rFonts w:hint="eastAsia"/>
        </w:rPr>
        <w:t>．信息时代体育教学变革。</w:t>
      </w:r>
    </w:p>
    <w:p w:rsidR="00DF739F" w:rsidRDefault="00DF739F" w:rsidP="00DF739F">
      <w:r>
        <w:rPr>
          <w:rFonts w:hint="eastAsia"/>
        </w:rPr>
        <w:t xml:space="preserve">      </w:t>
      </w:r>
      <w:r>
        <w:rPr>
          <w:rFonts w:hint="eastAsia"/>
        </w:rPr>
        <w:t>三、学生体质健康与促进</w:t>
      </w:r>
    </w:p>
    <w:p w:rsidR="00DF739F" w:rsidRDefault="00DF739F" w:rsidP="00DF739F">
      <w:r>
        <w:rPr>
          <w:rFonts w:hint="eastAsia"/>
        </w:rPr>
        <w:t xml:space="preserve">      21</w:t>
      </w:r>
      <w:r>
        <w:rPr>
          <w:rFonts w:hint="eastAsia"/>
        </w:rPr>
        <w:t>．学生体质健康动态变化与突出问题；</w:t>
      </w:r>
    </w:p>
    <w:p w:rsidR="00DF739F" w:rsidRDefault="00DF739F" w:rsidP="00DF739F">
      <w:r>
        <w:rPr>
          <w:rFonts w:hint="eastAsia"/>
        </w:rPr>
        <w:t xml:space="preserve">      22</w:t>
      </w:r>
      <w:r>
        <w:rPr>
          <w:rFonts w:hint="eastAsia"/>
        </w:rPr>
        <w:t>．学生体质健康有效干预；</w:t>
      </w:r>
    </w:p>
    <w:p w:rsidR="00DF739F" w:rsidRDefault="00DF739F" w:rsidP="00DF739F">
      <w:r>
        <w:rPr>
          <w:rFonts w:hint="eastAsia"/>
        </w:rPr>
        <w:t xml:space="preserve">      23</w:t>
      </w:r>
      <w:r>
        <w:rPr>
          <w:rFonts w:hint="eastAsia"/>
        </w:rPr>
        <w:t>．学生体质健康新影响因素；</w:t>
      </w:r>
    </w:p>
    <w:p w:rsidR="00DF739F" w:rsidRDefault="00DF739F" w:rsidP="00DF739F">
      <w:r>
        <w:rPr>
          <w:rFonts w:hint="eastAsia"/>
        </w:rPr>
        <w:t xml:space="preserve">      24</w:t>
      </w:r>
      <w:r>
        <w:rPr>
          <w:rFonts w:hint="eastAsia"/>
        </w:rPr>
        <w:t>．学生体质健康评价标准与方法创新；</w:t>
      </w:r>
    </w:p>
    <w:p w:rsidR="00DF739F" w:rsidRDefault="00DF739F" w:rsidP="00DF739F">
      <w:r>
        <w:rPr>
          <w:rFonts w:hint="eastAsia"/>
        </w:rPr>
        <w:lastRenderedPageBreak/>
        <w:t xml:space="preserve">      25</w:t>
      </w:r>
      <w:r>
        <w:rPr>
          <w:rFonts w:hint="eastAsia"/>
        </w:rPr>
        <w:t>．学生体质健康促进的科学理论与方法；</w:t>
      </w:r>
    </w:p>
    <w:p w:rsidR="00DF739F" w:rsidRDefault="00DF739F" w:rsidP="00DF739F">
      <w:r>
        <w:rPr>
          <w:rFonts w:hint="eastAsia"/>
        </w:rPr>
        <w:t xml:space="preserve">      26</w:t>
      </w:r>
      <w:r>
        <w:rPr>
          <w:rFonts w:hint="eastAsia"/>
        </w:rPr>
        <w:t>．特殊群体学生的体质健康；</w:t>
      </w:r>
    </w:p>
    <w:p w:rsidR="00DF739F" w:rsidRDefault="00DF739F" w:rsidP="00DF739F">
      <w:r>
        <w:rPr>
          <w:rFonts w:hint="eastAsia"/>
        </w:rPr>
        <w:t xml:space="preserve">      27</w:t>
      </w:r>
      <w:r>
        <w:rPr>
          <w:rFonts w:hint="eastAsia"/>
        </w:rPr>
        <w:t>．《国家学生体质健康标准》施行的实效性；</w:t>
      </w:r>
    </w:p>
    <w:p w:rsidR="00DF739F" w:rsidRDefault="00DF739F" w:rsidP="00DF739F">
      <w:r>
        <w:rPr>
          <w:rFonts w:hint="eastAsia"/>
        </w:rPr>
        <w:t xml:space="preserve">      28</w:t>
      </w:r>
      <w:r>
        <w:rPr>
          <w:rFonts w:hint="eastAsia"/>
        </w:rPr>
        <w:t>．学生体质健康大数据的挖掘和利用。</w:t>
      </w:r>
    </w:p>
    <w:p w:rsidR="00DF739F" w:rsidRDefault="00DF739F" w:rsidP="00DF739F">
      <w:r>
        <w:rPr>
          <w:rFonts w:hint="eastAsia"/>
        </w:rPr>
        <w:t xml:space="preserve">      </w:t>
      </w:r>
      <w:r>
        <w:rPr>
          <w:rFonts w:hint="eastAsia"/>
        </w:rPr>
        <w:t>四、学校体育管理与保障机制</w:t>
      </w:r>
    </w:p>
    <w:p w:rsidR="00DF739F" w:rsidRDefault="00DF739F" w:rsidP="00DF739F">
      <w:r>
        <w:rPr>
          <w:rFonts w:hint="eastAsia"/>
        </w:rPr>
        <w:t xml:space="preserve">      29</w:t>
      </w:r>
      <w:r>
        <w:rPr>
          <w:rFonts w:hint="eastAsia"/>
        </w:rPr>
        <w:t>．学校体育政策法规和制度；</w:t>
      </w:r>
    </w:p>
    <w:p w:rsidR="00DF739F" w:rsidRDefault="00DF739F" w:rsidP="00DF739F">
      <w:r>
        <w:rPr>
          <w:rFonts w:hint="eastAsia"/>
        </w:rPr>
        <w:t xml:space="preserve">      30</w:t>
      </w:r>
      <w:r>
        <w:rPr>
          <w:rFonts w:hint="eastAsia"/>
        </w:rPr>
        <w:t>．学校体育组织管理与运行机制；</w:t>
      </w:r>
    </w:p>
    <w:p w:rsidR="00DF739F" w:rsidRDefault="00DF739F" w:rsidP="00DF739F">
      <w:r>
        <w:rPr>
          <w:rFonts w:hint="eastAsia"/>
        </w:rPr>
        <w:t xml:space="preserve">      31</w:t>
      </w:r>
      <w:r>
        <w:rPr>
          <w:rFonts w:hint="eastAsia"/>
        </w:rPr>
        <w:t>．体育考试制度创新；</w:t>
      </w:r>
    </w:p>
    <w:p w:rsidR="00DF739F" w:rsidRDefault="00DF739F" w:rsidP="00DF739F">
      <w:r>
        <w:rPr>
          <w:rFonts w:hint="eastAsia"/>
        </w:rPr>
        <w:t xml:space="preserve">      32</w:t>
      </w:r>
      <w:r>
        <w:rPr>
          <w:rFonts w:hint="eastAsia"/>
        </w:rPr>
        <w:t>．学校体育运动伤害的法律与保险制度；</w:t>
      </w:r>
    </w:p>
    <w:p w:rsidR="00DF739F" w:rsidRDefault="00DF739F" w:rsidP="00DF739F">
      <w:r>
        <w:rPr>
          <w:rFonts w:hint="eastAsia"/>
        </w:rPr>
        <w:t xml:space="preserve">      33</w:t>
      </w:r>
      <w:r>
        <w:rPr>
          <w:rFonts w:hint="eastAsia"/>
        </w:rPr>
        <w:t>．大中小学体育场馆设施与器材配置；</w:t>
      </w:r>
    </w:p>
    <w:p w:rsidR="00DF739F" w:rsidRDefault="00DF739F" w:rsidP="00DF739F">
      <w:r>
        <w:rPr>
          <w:rFonts w:hint="eastAsia"/>
        </w:rPr>
        <w:t xml:space="preserve">      34</w:t>
      </w:r>
      <w:r>
        <w:rPr>
          <w:rFonts w:hint="eastAsia"/>
        </w:rPr>
        <w:t>．学校体育场馆设施管理与有效运行模式；</w:t>
      </w:r>
    </w:p>
    <w:p w:rsidR="00DF739F" w:rsidRDefault="00DF739F" w:rsidP="00DF739F">
      <w:r>
        <w:rPr>
          <w:rFonts w:hint="eastAsia"/>
        </w:rPr>
        <w:t xml:space="preserve">      35</w:t>
      </w:r>
      <w:r>
        <w:rPr>
          <w:rFonts w:hint="eastAsia"/>
        </w:rPr>
        <w:t>．信息技术在学校体育管理中的应用；</w:t>
      </w:r>
    </w:p>
    <w:p w:rsidR="00DF739F" w:rsidRDefault="00DF739F" w:rsidP="00DF739F">
      <w:r>
        <w:rPr>
          <w:rFonts w:hint="eastAsia"/>
        </w:rPr>
        <w:t xml:space="preserve">      36</w:t>
      </w:r>
      <w:r>
        <w:rPr>
          <w:rFonts w:hint="eastAsia"/>
        </w:rPr>
        <w:t>．幼儿体育发展策略；</w:t>
      </w:r>
    </w:p>
    <w:p w:rsidR="00DF739F" w:rsidRDefault="00DF739F" w:rsidP="00DF739F">
      <w:r>
        <w:rPr>
          <w:rFonts w:hint="eastAsia"/>
        </w:rPr>
        <w:t xml:space="preserve">      37</w:t>
      </w:r>
      <w:r>
        <w:rPr>
          <w:rFonts w:hint="eastAsia"/>
        </w:rPr>
        <w:t>．学校体育整体评价；</w:t>
      </w:r>
    </w:p>
    <w:p w:rsidR="00DF739F" w:rsidRDefault="00DF739F" w:rsidP="00DF739F">
      <w:r>
        <w:rPr>
          <w:rFonts w:hint="eastAsia"/>
        </w:rPr>
        <w:t xml:space="preserve">      38</w:t>
      </w:r>
      <w:r>
        <w:rPr>
          <w:rFonts w:hint="eastAsia"/>
        </w:rPr>
        <w:t>．中外学校体育比较；</w:t>
      </w:r>
    </w:p>
    <w:p w:rsidR="00DF739F" w:rsidRDefault="00DF739F" w:rsidP="00DF739F">
      <w:r>
        <w:rPr>
          <w:rFonts w:hint="eastAsia"/>
        </w:rPr>
        <w:t xml:space="preserve">      39</w:t>
      </w:r>
      <w:r>
        <w:rPr>
          <w:rFonts w:hint="eastAsia"/>
        </w:rPr>
        <w:t>．学校体育科研、教研现状与对策。</w:t>
      </w:r>
    </w:p>
    <w:p w:rsidR="00DF739F" w:rsidRDefault="00DF739F" w:rsidP="00DF739F">
      <w:r>
        <w:rPr>
          <w:rFonts w:hint="eastAsia"/>
        </w:rPr>
        <w:t xml:space="preserve">      </w:t>
      </w:r>
      <w:r>
        <w:rPr>
          <w:rFonts w:hint="eastAsia"/>
        </w:rPr>
        <w:t>五、体育师资队伍建设研究</w:t>
      </w:r>
    </w:p>
    <w:p w:rsidR="00DF739F" w:rsidRDefault="00DF739F" w:rsidP="00DF739F">
      <w:r>
        <w:rPr>
          <w:rFonts w:hint="eastAsia"/>
        </w:rPr>
        <w:t xml:space="preserve">      40</w:t>
      </w:r>
      <w:r>
        <w:rPr>
          <w:rFonts w:hint="eastAsia"/>
        </w:rPr>
        <w:t>．学校体育教师编制与配置；</w:t>
      </w:r>
    </w:p>
    <w:p w:rsidR="00DF739F" w:rsidRDefault="00DF739F" w:rsidP="00DF739F">
      <w:r>
        <w:rPr>
          <w:rFonts w:hint="eastAsia"/>
        </w:rPr>
        <w:t xml:space="preserve">      41</w:t>
      </w:r>
      <w:r>
        <w:rPr>
          <w:rFonts w:hint="eastAsia"/>
        </w:rPr>
        <w:t>．体育教师教学技能与职业素养；</w:t>
      </w:r>
    </w:p>
    <w:p w:rsidR="00DF739F" w:rsidRDefault="00DF739F" w:rsidP="00DF739F">
      <w:r>
        <w:rPr>
          <w:rFonts w:hint="eastAsia"/>
        </w:rPr>
        <w:t xml:space="preserve">      42</w:t>
      </w:r>
      <w:r>
        <w:rPr>
          <w:rFonts w:hint="eastAsia"/>
        </w:rPr>
        <w:t>．体育教师的培养与培训；</w:t>
      </w:r>
    </w:p>
    <w:p w:rsidR="00DF739F" w:rsidRDefault="00DF739F" w:rsidP="00DF739F">
      <w:r>
        <w:rPr>
          <w:rFonts w:hint="eastAsia"/>
        </w:rPr>
        <w:t xml:space="preserve">      43</w:t>
      </w:r>
      <w:r>
        <w:rPr>
          <w:rFonts w:hint="eastAsia"/>
        </w:rPr>
        <w:t>．体育教师的权益与劳动保障；</w:t>
      </w:r>
    </w:p>
    <w:p w:rsidR="00DF739F" w:rsidRDefault="00DF739F" w:rsidP="00DF739F">
      <w:r>
        <w:rPr>
          <w:rFonts w:hint="eastAsia"/>
        </w:rPr>
        <w:t xml:space="preserve">      44</w:t>
      </w:r>
      <w:r>
        <w:rPr>
          <w:rFonts w:hint="eastAsia"/>
        </w:rPr>
        <w:t>．优秀体育教师的成长。</w:t>
      </w:r>
    </w:p>
    <w:p w:rsidR="00DF739F" w:rsidRDefault="00DF739F" w:rsidP="00DF739F">
      <w:r>
        <w:rPr>
          <w:rFonts w:hint="eastAsia"/>
        </w:rPr>
        <w:t xml:space="preserve">      </w:t>
      </w:r>
      <w:r>
        <w:rPr>
          <w:rFonts w:hint="eastAsia"/>
        </w:rPr>
        <w:t>六、学校卫生与健康教育研究</w:t>
      </w:r>
    </w:p>
    <w:p w:rsidR="00DF739F" w:rsidRDefault="00DF739F" w:rsidP="00DF739F">
      <w:r>
        <w:rPr>
          <w:rFonts w:hint="eastAsia"/>
        </w:rPr>
        <w:t xml:space="preserve">      45</w:t>
      </w:r>
      <w:r>
        <w:rPr>
          <w:rFonts w:hint="eastAsia"/>
        </w:rPr>
        <w:t>．学校卫生工作与健康教育改革发展现状；</w:t>
      </w:r>
    </w:p>
    <w:p w:rsidR="00DF739F" w:rsidRDefault="00DF739F" w:rsidP="00DF739F">
      <w:r>
        <w:rPr>
          <w:rFonts w:hint="eastAsia"/>
        </w:rPr>
        <w:t xml:space="preserve">      46</w:t>
      </w:r>
      <w:r>
        <w:rPr>
          <w:rFonts w:hint="eastAsia"/>
        </w:rPr>
        <w:t>．健康教育课程体系；</w:t>
      </w:r>
    </w:p>
    <w:p w:rsidR="00DF739F" w:rsidRDefault="00DF739F" w:rsidP="00DF739F">
      <w:r>
        <w:rPr>
          <w:rFonts w:hint="eastAsia"/>
        </w:rPr>
        <w:t xml:space="preserve">      47</w:t>
      </w:r>
      <w:r>
        <w:rPr>
          <w:rFonts w:hint="eastAsia"/>
        </w:rPr>
        <w:t>．学校卫生工作人员队伍建设与职业发展；</w:t>
      </w:r>
    </w:p>
    <w:p w:rsidR="00DF739F" w:rsidRDefault="00DF739F" w:rsidP="00DF739F">
      <w:r>
        <w:rPr>
          <w:rFonts w:hint="eastAsia"/>
        </w:rPr>
        <w:t xml:space="preserve">      48</w:t>
      </w:r>
      <w:r>
        <w:rPr>
          <w:rFonts w:hint="eastAsia"/>
        </w:rPr>
        <w:t>．学生疾病预防与健康教育突出问题；</w:t>
      </w:r>
    </w:p>
    <w:p w:rsidR="00DF739F" w:rsidRDefault="00DF739F" w:rsidP="00DF739F">
      <w:r>
        <w:rPr>
          <w:rFonts w:hint="eastAsia"/>
        </w:rPr>
        <w:t xml:space="preserve">      49</w:t>
      </w:r>
      <w:r>
        <w:rPr>
          <w:rFonts w:hint="eastAsia"/>
        </w:rPr>
        <w:t>．突发公共卫生安全事件的应对机制；</w:t>
      </w:r>
    </w:p>
    <w:p w:rsidR="00DF739F" w:rsidRDefault="00DF739F" w:rsidP="00DF739F">
      <w:r>
        <w:rPr>
          <w:rFonts w:hint="eastAsia"/>
        </w:rPr>
        <w:t xml:space="preserve">      50</w:t>
      </w:r>
      <w:r>
        <w:rPr>
          <w:rFonts w:hint="eastAsia"/>
        </w:rPr>
        <w:t>．学生卫生与健康教育区域发展策略；</w:t>
      </w:r>
    </w:p>
    <w:p w:rsidR="00DF739F" w:rsidRDefault="00DF739F" w:rsidP="00DF739F">
      <w:r>
        <w:rPr>
          <w:rFonts w:hint="eastAsia"/>
        </w:rPr>
        <w:t xml:space="preserve">      51</w:t>
      </w:r>
      <w:r>
        <w:rPr>
          <w:rFonts w:hint="eastAsia"/>
        </w:rPr>
        <w:t>．运动、营养与健康促进。</w:t>
      </w:r>
    </w:p>
    <w:p w:rsidR="00DF739F" w:rsidRDefault="00DF739F" w:rsidP="00DF739F">
      <w:r>
        <w:rPr>
          <w:rFonts w:hint="eastAsia"/>
        </w:rPr>
        <w:t xml:space="preserve">      </w:t>
      </w:r>
      <w:r>
        <w:rPr>
          <w:rFonts w:hint="eastAsia"/>
        </w:rPr>
        <w:t>七、体育促进学生心理健康与社会适应研究</w:t>
      </w:r>
    </w:p>
    <w:p w:rsidR="00DF739F" w:rsidRDefault="00DF739F" w:rsidP="00DF739F">
      <w:r>
        <w:rPr>
          <w:rFonts w:hint="eastAsia"/>
        </w:rPr>
        <w:t xml:space="preserve">      52</w:t>
      </w:r>
      <w:r>
        <w:rPr>
          <w:rFonts w:hint="eastAsia"/>
        </w:rPr>
        <w:t>．学校体育培养健全人格；</w:t>
      </w:r>
    </w:p>
    <w:p w:rsidR="00DF739F" w:rsidRDefault="00DF739F" w:rsidP="00DF739F">
      <w:r>
        <w:rPr>
          <w:rFonts w:hint="eastAsia"/>
        </w:rPr>
        <w:t xml:space="preserve">      53</w:t>
      </w:r>
      <w:r>
        <w:rPr>
          <w:rFonts w:hint="eastAsia"/>
        </w:rPr>
        <w:t>．学校体育对学生心理素质突出问题的有效干预；</w:t>
      </w:r>
    </w:p>
    <w:p w:rsidR="00DF739F" w:rsidRDefault="00DF739F" w:rsidP="00DF739F">
      <w:r>
        <w:rPr>
          <w:rFonts w:hint="eastAsia"/>
        </w:rPr>
        <w:t xml:space="preserve">      54</w:t>
      </w:r>
      <w:r>
        <w:rPr>
          <w:rFonts w:hint="eastAsia"/>
        </w:rPr>
        <w:t>．运动竞赛培养学生社会适应能力；</w:t>
      </w:r>
    </w:p>
    <w:p w:rsidR="00DF739F" w:rsidRDefault="00DF739F" w:rsidP="00DF739F">
      <w:r>
        <w:rPr>
          <w:rFonts w:hint="eastAsia"/>
        </w:rPr>
        <w:t xml:space="preserve">      55</w:t>
      </w:r>
      <w:r>
        <w:rPr>
          <w:rFonts w:hint="eastAsia"/>
        </w:rPr>
        <w:t>．体育锻炼对学生良好行为习惯的养成；</w:t>
      </w:r>
    </w:p>
    <w:p w:rsidR="00DF739F" w:rsidRDefault="00DF739F" w:rsidP="00DF739F">
      <w:r>
        <w:rPr>
          <w:rFonts w:hint="eastAsia"/>
        </w:rPr>
        <w:t xml:space="preserve">      56</w:t>
      </w:r>
      <w:r>
        <w:rPr>
          <w:rFonts w:hint="eastAsia"/>
        </w:rPr>
        <w:t>．学校体育与道德学习。</w:t>
      </w:r>
    </w:p>
    <w:p w:rsidR="00DF739F" w:rsidRDefault="00DF739F" w:rsidP="00DF739F">
      <w:r>
        <w:rPr>
          <w:rFonts w:hint="eastAsia"/>
        </w:rPr>
        <w:t xml:space="preserve">      </w:t>
      </w:r>
      <w:r>
        <w:rPr>
          <w:rFonts w:hint="eastAsia"/>
        </w:rPr>
        <w:t>八、学校体育课余训练与竞赛研究</w:t>
      </w:r>
    </w:p>
    <w:p w:rsidR="00DF739F" w:rsidRDefault="00DF739F" w:rsidP="00DF739F">
      <w:r>
        <w:rPr>
          <w:rFonts w:hint="eastAsia"/>
        </w:rPr>
        <w:t xml:space="preserve">      57</w:t>
      </w:r>
      <w:r>
        <w:rPr>
          <w:rFonts w:hint="eastAsia"/>
        </w:rPr>
        <w:t>．基于学校体育发展的国家竞技体育战略；</w:t>
      </w:r>
    </w:p>
    <w:p w:rsidR="00DF739F" w:rsidRDefault="00DF739F" w:rsidP="00DF739F">
      <w:r>
        <w:rPr>
          <w:rFonts w:hint="eastAsia"/>
        </w:rPr>
        <w:t xml:space="preserve">      58</w:t>
      </w:r>
      <w:r>
        <w:rPr>
          <w:rFonts w:hint="eastAsia"/>
        </w:rPr>
        <w:t>．课余训练改革发展现状与趋势；</w:t>
      </w:r>
    </w:p>
    <w:p w:rsidR="00DF739F" w:rsidRDefault="00DF739F" w:rsidP="00DF739F">
      <w:r>
        <w:rPr>
          <w:rFonts w:hint="eastAsia"/>
        </w:rPr>
        <w:t xml:space="preserve">      59</w:t>
      </w:r>
      <w:r>
        <w:rPr>
          <w:rFonts w:hint="eastAsia"/>
        </w:rPr>
        <w:t>．高等学校高水平运动队建设回顾与展望；</w:t>
      </w:r>
    </w:p>
    <w:p w:rsidR="00DF739F" w:rsidRDefault="00DF739F" w:rsidP="00DF739F">
      <w:r>
        <w:rPr>
          <w:rFonts w:hint="eastAsia"/>
        </w:rPr>
        <w:t xml:space="preserve">      60</w:t>
      </w:r>
      <w:r>
        <w:rPr>
          <w:rFonts w:hint="eastAsia"/>
        </w:rPr>
        <w:t>．学校体育竞赛制度创新；</w:t>
      </w:r>
    </w:p>
    <w:p w:rsidR="00DF739F" w:rsidRDefault="00DF739F" w:rsidP="00DF739F">
      <w:r>
        <w:rPr>
          <w:rFonts w:hint="eastAsia"/>
        </w:rPr>
        <w:t xml:space="preserve">      61</w:t>
      </w:r>
      <w:r>
        <w:rPr>
          <w:rFonts w:hint="eastAsia"/>
        </w:rPr>
        <w:t>．“教体结合”培养体育后备人才体制变革；</w:t>
      </w:r>
    </w:p>
    <w:p w:rsidR="00DF739F" w:rsidRDefault="00DF739F" w:rsidP="00DF739F">
      <w:r>
        <w:rPr>
          <w:rFonts w:hint="eastAsia"/>
        </w:rPr>
        <w:t xml:space="preserve">      62</w:t>
      </w:r>
      <w:r>
        <w:rPr>
          <w:rFonts w:hint="eastAsia"/>
        </w:rPr>
        <w:t>．学生运动员注册制度；</w:t>
      </w:r>
    </w:p>
    <w:p w:rsidR="00DF739F" w:rsidRDefault="00DF739F" w:rsidP="00DF739F">
      <w:r>
        <w:rPr>
          <w:rFonts w:hint="eastAsia"/>
        </w:rPr>
        <w:t xml:space="preserve">      63</w:t>
      </w:r>
      <w:r>
        <w:rPr>
          <w:rFonts w:hint="eastAsia"/>
        </w:rPr>
        <w:t>．学校优秀体育人才培养与训练方法探索实践；</w:t>
      </w:r>
    </w:p>
    <w:p w:rsidR="00DF739F" w:rsidRDefault="00DF739F" w:rsidP="00DF739F">
      <w:r>
        <w:rPr>
          <w:rFonts w:hint="eastAsia"/>
        </w:rPr>
        <w:lastRenderedPageBreak/>
        <w:t xml:space="preserve">      64</w:t>
      </w:r>
      <w:r>
        <w:rPr>
          <w:rFonts w:hint="eastAsia"/>
        </w:rPr>
        <w:t>．科学训练理论进展及其在课余训练中的应用；</w:t>
      </w:r>
    </w:p>
    <w:p w:rsidR="00DF739F" w:rsidRDefault="00DF739F" w:rsidP="00DF739F">
      <w:r>
        <w:rPr>
          <w:rFonts w:hint="eastAsia"/>
        </w:rPr>
        <w:t xml:space="preserve">      65</w:t>
      </w:r>
      <w:r>
        <w:rPr>
          <w:rFonts w:hint="eastAsia"/>
        </w:rPr>
        <w:t>．生理生化新方法在课余训练中的应用。</w:t>
      </w:r>
    </w:p>
    <w:p w:rsidR="00DF739F" w:rsidRDefault="00DF739F" w:rsidP="00DF739F">
      <w:r>
        <w:rPr>
          <w:rFonts w:hint="eastAsia"/>
        </w:rPr>
        <w:t xml:space="preserve">      </w:t>
      </w:r>
      <w:r>
        <w:rPr>
          <w:rFonts w:hint="eastAsia"/>
        </w:rPr>
        <w:t>九、校园体育文化建设研究</w:t>
      </w:r>
    </w:p>
    <w:p w:rsidR="00DF739F" w:rsidRDefault="00DF739F" w:rsidP="00DF739F">
      <w:r>
        <w:rPr>
          <w:rFonts w:hint="eastAsia"/>
        </w:rPr>
        <w:t xml:space="preserve">      66</w:t>
      </w:r>
      <w:r>
        <w:rPr>
          <w:rFonts w:hint="eastAsia"/>
        </w:rPr>
        <w:t>．学校体育特色建设；</w:t>
      </w:r>
    </w:p>
    <w:p w:rsidR="00DF739F" w:rsidRDefault="00DF739F" w:rsidP="00DF739F">
      <w:r>
        <w:rPr>
          <w:rFonts w:hint="eastAsia"/>
        </w:rPr>
        <w:t xml:space="preserve">      67</w:t>
      </w:r>
      <w:r>
        <w:rPr>
          <w:rFonts w:hint="eastAsia"/>
        </w:rPr>
        <w:t>．校园体育文化建设优秀案例；</w:t>
      </w:r>
    </w:p>
    <w:p w:rsidR="00DF739F" w:rsidRDefault="00DF739F" w:rsidP="00DF739F">
      <w:r>
        <w:rPr>
          <w:rFonts w:hint="eastAsia"/>
        </w:rPr>
        <w:t xml:space="preserve">      68</w:t>
      </w:r>
      <w:r>
        <w:rPr>
          <w:rFonts w:hint="eastAsia"/>
        </w:rPr>
        <w:t>．学校优秀体育传统的继承与培育；</w:t>
      </w:r>
    </w:p>
    <w:p w:rsidR="00DF739F" w:rsidRDefault="00DF739F" w:rsidP="00DF739F">
      <w:r>
        <w:rPr>
          <w:rFonts w:hint="eastAsia"/>
        </w:rPr>
        <w:t xml:space="preserve">      69</w:t>
      </w:r>
      <w:r>
        <w:rPr>
          <w:rFonts w:hint="eastAsia"/>
        </w:rPr>
        <w:t>．学校体育文化与社区体育文化融合；</w:t>
      </w:r>
    </w:p>
    <w:p w:rsidR="00DF739F" w:rsidRDefault="00DF739F" w:rsidP="00DF739F">
      <w:r>
        <w:rPr>
          <w:rFonts w:hint="eastAsia"/>
        </w:rPr>
        <w:t xml:space="preserve">      70</w:t>
      </w:r>
      <w:r>
        <w:rPr>
          <w:rFonts w:hint="eastAsia"/>
        </w:rPr>
        <w:t>．阳光体育运动长效机制；</w:t>
      </w:r>
    </w:p>
    <w:p w:rsidR="00DF739F" w:rsidRDefault="00DF739F" w:rsidP="00DF739F">
      <w:r>
        <w:rPr>
          <w:rFonts w:hint="eastAsia"/>
        </w:rPr>
        <w:t xml:space="preserve">      71</w:t>
      </w:r>
      <w:r>
        <w:rPr>
          <w:rFonts w:hint="eastAsia"/>
        </w:rPr>
        <w:t>．校外、课外体育活动创新；</w:t>
      </w:r>
    </w:p>
    <w:p w:rsidR="00DF739F" w:rsidRDefault="00DF739F" w:rsidP="00DF739F">
      <w:r>
        <w:rPr>
          <w:rFonts w:hint="eastAsia"/>
        </w:rPr>
        <w:t xml:space="preserve">      72</w:t>
      </w:r>
      <w:r>
        <w:rPr>
          <w:rFonts w:hint="eastAsia"/>
        </w:rPr>
        <w:t>．学生体育社团、体育俱乐部建设；</w:t>
      </w:r>
    </w:p>
    <w:p w:rsidR="00DF739F" w:rsidRDefault="00DF739F" w:rsidP="00DF739F">
      <w:r>
        <w:rPr>
          <w:rFonts w:hint="eastAsia"/>
        </w:rPr>
        <w:t xml:space="preserve">      73</w:t>
      </w:r>
      <w:r>
        <w:rPr>
          <w:rFonts w:hint="eastAsia"/>
        </w:rPr>
        <w:t>．学校体育大课间活动创新。</w:t>
      </w:r>
    </w:p>
    <w:p w:rsidR="00DF739F" w:rsidRDefault="00DF739F" w:rsidP="00DF739F">
      <w:r>
        <w:rPr>
          <w:rFonts w:hint="eastAsia"/>
        </w:rPr>
        <w:t xml:space="preserve">      </w:t>
      </w:r>
      <w:r>
        <w:rPr>
          <w:rFonts w:hint="eastAsia"/>
        </w:rPr>
        <w:t>十、校园足球改革发展研究</w:t>
      </w:r>
    </w:p>
    <w:p w:rsidR="00DF739F" w:rsidRDefault="00DF739F" w:rsidP="00DF739F">
      <w:r>
        <w:rPr>
          <w:rFonts w:hint="eastAsia"/>
        </w:rPr>
        <w:t xml:space="preserve">      74</w:t>
      </w:r>
      <w:r>
        <w:rPr>
          <w:rFonts w:hint="eastAsia"/>
        </w:rPr>
        <w:t>．校园足球的教育理念；</w:t>
      </w:r>
    </w:p>
    <w:p w:rsidR="00DF739F" w:rsidRDefault="00DF739F" w:rsidP="00DF739F">
      <w:r>
        <w:rPr>
          <w:rFonts w:hint="eastAsia"/>
        </w:rPr>
        <w:t xml:space="preserve">      75</w:t>
      </w:r>
      <w:r>
        <w:rPr>
          <w:rFonts w:hint="eastAsia"/>
        </w:rPr>
        <w:t>．校园足球的有效推进策略；</w:t>
      </w:r>
    </w:p>
    <w:p w:rsidR="00DF739F" w:rsidRDefault="00DF739F" w:rsidP="00DF739F">
      <w:r>
        <w:rPr>
          <w:rFonts w:hint="eastAsia"/>
        </w:rPr>
        <w:t xml:space="preserve">      76</w:t>
      </w:r>
      <w:r>
        <w:rPr>
          <w:rFonts w:hint="eastAsia"/>
        </w:rPr>
        <w:t>．校园足球课程、教材建设；</w:t>
      </w:r>
    </w:p>
    <w:p w:rsidR="00DF739F" w:rsidRDefault="00DF739F" w:rsidP="00DF739F">
      <w:r>
        <w:rPr>
          <w:rFonts w:hint="eastAsia"/>
        </w:rPr>
        <w:t xml:space="preserve">      77</w:t>
      </w:r>
      <w:r>
        <w:rPr>
          <w:rFonts w:hint="eastAsia"/>
        </w:rPr>
        <w:t>．校园足球特色学校管理与评价；</w:t>
      </w:r>
    </w:p>
    <w:p w:rsidR="00DF739F" w:rsidRDefault="00DF739F" w:rsidP="00DF739F">
      <w:r>
        <w:rPr>
          <w:rFonts w:hint="eastAsia"/>
        </w:rPr>
        <w:t xml:space="preserve">      78</w:t>
      </w:r>
      <w:r>
        <w:rPr>
          <w:rFonts w:hint="eastAsia"/>
        </w:rPr>
        <w:t>．校园足球示范区（县）整体推进模式；</w:t>
      </w:r>
    </w:p>
    <w:p w:rsidR="00DF739F" w:rsidRDefault="00DF739F" w:rsidP="00DF739F">
      <w:r>
        <w:rPr>
          <w:rFonts w:hint="eastAsia"/>
        </w:rPr>
        <w:t xml:space="preserve">      79</w:t>
      </w:r>
      <w:r>
        <w:rPr>
          <w:rFonts w:hint="eastAsia"/>
        </w:rPr>
        <w:t>．学生足球技能标准实施效果分析；</w:t>
      </w:r>
    </w:p>
    <w:p w:rsidR="00DF739F" w:rsidRDefault="00DF739F" w:rsidP="00DF739F">
      <w:r>
        <w:rPr>
          <w:rFonts w:hint="eastAsia"/>
        </w:rPr>
        <w:t xml:space="preserve">      80</w:t>
      </w:r>
      <w:r>
        <w:rPr>
          <w:rFonts w:hint="eastAsia"/>
        </w:rPr>
        <w:t>．校园足球课余训练体系建设；</w:t>
      </w:r>
    </w:p>
    <w:p w:rsidR="00DF739F" w:rsidRDefault="00DF739F" w:rsidP="00DF739F">
      <w:r>
        <w:rPr>
          <w:rFonts w:hint="eastAsia"/>
        </w:rPr>
        <w:t xml:space="preserve">      81</w:t>
      </w:r>
      <w:r>
        <w:rPr>
          <w:rFonts w:hint="eastAsia"/>
        </w:rPr>
        <w:t>．校园足球四级联赛竞赛制度建设；</w:t>
      </w:r>
    </w:p>
    <w:p w:rsidR="00DF739F" w:rsidRDefault="00DF739F" w:rsidP="00DF739F">
      <w:r>
        <w:rPr>
          <w:rFonts w:hint="eastAsia"/>
        </w:rPr>
        <w:t xml:space="preserve">      82</w:t>
      </w:r>
      <w:r>
        <w:rPr>
          <w:rFonts w:hint="eastAsia"/>
        </w:rPr>
        <w:t>．校园足球发展与青训体系衔接机制；</w:t>
      </w:r>
    </w:p>
    <w:p w:rsidR="00DF739F" w:rsidRDefault="00DF739F" w:rsidP="00DF739F">
      <w:r>
        <w:rPr>
          <w:rFonts w:hint="eastAsia"/>
        </w:rPr>
        <w:t xml:space="preserve">      83</w:t>
      </w:r>
      <w:r>
        <w:rPr>
          <w:rFonts w:hint="eastAsia"/>
        </w:rPr>
        <w:t>．校园足球的保障机制与社会监督；</w:t>
      </w:r>
    </w:p>
    <w:p w:rsidR="00DF739F" w:rsidRDefault="00DF739F" w:rsidP="00DF739F">
      <w:r>
        <w:rPr>
          <w:rFonts w:hint="eastAsia"/>
        </w:rPr>
        <w:t xml:space="preserve">      84</w:t>
      </w:r>
      <w:r>
        <w:rPr>
          <w:rFonts w:hint="eastAsia"/>
        </w:rPr>
        <w:t>．日韩青少年足球发展经验；</w:t>
      </w:r>
    </w:p>
    <w:p w:rsidR="00DF739F" w:rsidRDefault="00DF739F" w:rsidP="00DF739F">
      <w:r>
        <w:rPr>
          <w:rFonts w:hint="eastAsia"/>
        </w:rPr>
        <w:t xml:space="preserve">      85</w:t>
      </w:r>
      <w:r>
        <w:rPr>
          <w:rFonts w:hint="eastAsia"/>
        </w:rPr>
        <w:t>．足球发达国家青少年足球发展体系；</w:t>
      </w:r>
    </w:p>
    <w:p w:rsidR="0036486C" w:rsidRDefault="00DF739F" w:rsidP="00DF739F">
      <w:pPr>
        <w:rPr>
          <w:rFonts w:hint="eastAsia"/>
        </w:rPr>
      </w:pPr>
      <w:r>
        <w:rPr>
          <w:rFonts w:hint="eastAsia"/>
        </w:rPr>
        <w:t xml:space="preserve">      86</w:t>
      </w:r>
      <w:r>
        <w:rPr>
          <w:rFonts w:hint="eastAsia"/>
        </w:rPr>
        <w:t>．足球发达国家青少年优秀人才选拔与培养。</w:t>
      </w:r>
    </w:p>
    <w:p w:rsidR="00E57074" w:rsidRDefault="00E57074" w:rsidP="00DF739F">
      <w:pPr>
        <w:rPr>
          <w:rFonts w:hint="eastAsia"/>
        </w:rPr>
      </w:pPr>
    </w:p>
    <w:p w:rsidR="00E57074" w:rsidRDefault="00E57074" w:rsidP="00DF739F">
      <w:pPr>
        <w:rPr>
          <w:rFonts w:hint="eastAsia"/>
        </w:rPr>
      </w:pPr>
    </w:p>
    <w:p w:rsidR="00E57074" w:rsidRDefault="00E57074" w:rsidP="00E57074">
      <w:pPr>
        <w:jc w:val="left"/>
      </w:pPr>
      <w:r>
        <w:rPr>
          <w:rFonts w:hint="eastAsia"/>
        </w:rPr>
        <w:t>（文件有所删减，原文网址</w:t>
      </w:r>
      <w:r w:rsidRPr="00E57074">
        <w:t>http://www.snedu.gov.cn/news/jiaoyutingwenjian/201702/23/11856.h</w:t>
      </w:r>
      <w:bookmarkStart w:id="0" w:name="_GoBack"/>
      <w:bookmarkEnd w:id="0"/>
      <w:r w:rsidRPr="00E57074">
        <w:t>tml</w:t>
      </w:r>
      <w:r>
        <w:rPr>
          <w:rFonts w:hint="eastAsia"/>
        </w:rPr>
        <w:t>）</w:t>
      </w:r>
    </w:p>
    <w:sectPr w:rsidR="00E57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AC" w:rsidRDefault="00620EAC" w:rsidP="00DF739F">
      <w:r>
        <w:separator/>
      </w:r>
    </w:p>
  </w:endnote>
  <w:endnote w:type="continuationSeparator" w:id="0">
    <w:p w:rsidR="00620EAC" w:rsidRDefault="00620EAC" w:rsidP="00DF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AC" w:rsidRDefault="00620EAC" w:rsidP="00DF739F">
      <w:r>
        <w:separator/>
      </w:r>
    </w:p>
  </w:footnote>
  <w:footnote w:type="continuationSeparator" w:id="0">
    <w:p w:rsidR="00620EAC" w:rsidRDefault="00620EAC" w:rsidP="00DF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67"/>
    <w:rsid w:val="00007FC9"/>
    <w:rsid w:val="00010A96"/>
    <w:rsid w:val="0001319A"/>
    <w:rsid w:val="00020137"/>
    <w:rsid w:val="00021F3F"/>
    <w:rsid w:val="0002438D"/>
    <w:rsid w:val="0002522E"/>
    <w:rsid w:val="000306FF"/>
    <w:rsid w:val="00033345"/>
    <w:rsid w:val="00034EFF"/>
    <w:rsid w:val="00036538"/>
    <w:rsid w:val="00036B9B"/>
    <w:rsid w:val="0004034A"/>
    <w:rsid w:val="00041011"/>
    <w:rsid w:val="00047617"/>
    <w:rsid w:val="0005012B"/>
    <w:rsid w:val="000515BD"/>
    <w:rsid w:val="000525DE"/>
    <w:rsid w:val="00052D97"/>
    <w:rsid w:val="000531CD"/>
    <w:rsid w:val="00065823"/>
    <w:rsid w:val="00066F20"/>
    <w:rsid w:val="0007088E"/>
    <w:rsid w:val="00076C8C"/>
    <w:rsid w:val="000812F7"/>
    <w:rsid w:val="00085821"/>
    <w:rsid w:val="00086B72"/>
    <w:rsid w:val="00087703"/>
    <w:rsid w:val="00087BEB"/>
    <w:rsid w:val="00091659"/>
    <w:rsid w:val="000933BC"/>
    <w:rsid w:val="000957DE"/>
    <w:rsid w:val="000A0B97"/>
    <w:rsid w:val="000A1B76"/>
    <w:rsid w:val="000A4762"/>
    <w:rsid w:val="000B22F1"/>
    <w:rsid w:val="000B56A4"/>
    <w:rsid w:val="000B5A3D"/>
    <w:rsid w:val="000B6ACB"/>
    <w:rsid w:val="000B6B28"/>
    <w:rsid w:val="000C0D95"/>
    <w:rsid w:val="000C28D9"/>
    <w:rsid w:val="000C4AD9"/>
    <w:rsid w:val="000C5043"/>
    <w:rsid w:val="000C5BF8"/>
    <w:rsid w:val="000C6537"/>
    <w:rsid w:val="000D204C"/>
    <w:rsid w:val="000D4FF9"/>
    <w:rsid w:val="000D6043"/>
    <w:rsid w:val="000E1053"/>
    <w:rsid w:val="000F0026"/>
    <w:rsid w:val="000F39DC"/>
    <w:rsid w:val="000F427A"/>
    <w:rsid w:val="000F427F"/>
    <w:rsid w:val="000F6BF3"/>
    <w:rsid w:val="0013022F"/>
    <w:rsid w:val="00133B4D"/>
    <w:rsid w:val="001437A2"/>
    <w:rsid w:val="00145342"/>
    <w:rsid w:val="00145AC9"/>
    <w:rsid w:val="00146E11"/>
    <w:rsid w:val="00151FF1"/>
    <w:rsid w:val="00161546"/>
    <w:rsid w:val="001616E8"/>
    <w:rsid w:val="00161A7A"/>
    <w:rsid w:val="00161B0F"/>
    <w:rsid w:val="0016200F"/>
    <w:rsid w:val="0018425E"/>
    <w:rsid w:val="00184F38"/>
    <w:rsid w:val="0019685E"/>
    <w:rsid w:val="001A1B22"/>
    <w:rsid w:val="001A20F6"/>
    <w:rsid w:val="001A4BFE"/>
    <w:rsid w:val="001B00EB"/>
    <w:rsid w:val="001B1835"/>
    <w:rsid w:val="001B6280"/>
    <w:rsid w:val="001C2B1C"/>
    <w:rsid w:val="001C2E00"/>
    <w:rsid w:val="001C54A5"/>
    <w:rsid w:val="001C5C64"/>
    <w:rsid w:val="001C797D"/>
    <w:rsid w:val="001C7C46"/>
    <w:rsid w:val="001D2EEC"/>
    <w:rsid w:val="001D3566"/>
    <w:rsid w:val="001D79FD"/>
    <w:rsid w:val="001E1080"/>
    <w:rsid w:val="001E3CE5"/>
    <w:rsid w:val="001E4329"/>
    <w:rsid w:val="001E623F"/>
    <w:rsid w:val="001E710D"/>
    <w:rsid w:val="001F07F2"/>
    <w:rsid w:val="001F4417"/>
    <w:rsid w:val="001F4445"/>
    <w:rsid w:val="00206EDC"/>
    <w:rsid w:val="00215ECD"/>
    <w:rsid w:val="00217EC6"/>
    <w:rsid w:val="00220440"/>
    <w:rsid w:val="0022081F"/>
    <w:rsid w:val="00220B49"/>
    <w:rsid w:val="00223D6D"/>
    <w:rsid w:val="002273BC"/>
    <w:rsid w:val="0022786E"/>
    <w:rsid w:val="00233922"/>
    <w:rsid w:val="00234C59"/>
    <w:rsid w:val="0024101F"/>
    <w:rsid w:val="00243EC8"/>
    <w:rsid w:val="002458DE"/>
    <w:rsid w:val="002479B4"/>
    <w:rsid w:val="00250961"/>
    <w:rsid w:val="00252154"/>
    <w:rsid w:val="0025220E"/>
    <w:rsid w:val="0026057A"/>
    <w:rsid w:val="00265C4E"/>
    <w:rsid w:val="00272885"/>
    <w:rsid w:val="0027619D"/>
    <w:rsid w:val="00277A55"/>
    <w:rsid w:val="00277D5E"/>
    <w:rsid w:val="0028419E"/>
    <w:rsid w:val="002871C7"/>
    <w:rsid w:val="00287210"/>
    <w:rsid w:val="002904C4"/>
    <w:rsid w:val="00291283"/>
    <w:rsid w:val="002931C9"/>
    <w:rsid w:val="00293281"/>
    <w:rsid w:val="00293E8E"/>
    <w:rsid w:val="0029428C"/>
    <w:rsid w:val="00294619"/>
    <w:rsid w:val="00295066"/>
    <w:rsid w:val="00295595"/>
    <w:rsid w:val="002975AA"/>
    <w:rsid w:val="002A15CD"/>
    <w:rsid w:val="002B4DEF"/>
    <w:rsid w:val="002B7960"/>
    <w:rsid w:val="002C68C8"/>
    <w:rsid w:val="002D0700"/>
    <w:rsid w:val="002D10CC"/>
    <w:rsid w:val="002D1B08"/>
    <w:rsid w:val="002D2E14"/>
    <w:rsid w:val="002D3DB2"/>
    <w:rsid w:val="002D7857"/>
    <w:rsid w:val="002E0F92"/>
    <w:rsid w:val="002E49FF"/>
    <w:rsid w:val="002E54ED"/>
    <w:rsid w:val="002F19FD"/>
    <w:rsid w:val="002F4F50"/>
    <w:rsid w:val="002F6DF2"/>
    <w:rsid w:val="00300045"/>
    <w:rsid w:val="0030472A"/>
    <w:rsid w:val="00306E26"/>
    <w:rsid w:val="00313DB7"/>
    <w:rsid w:val="00314282"/>
    <w:rsid w:val="003147A5"/>
    <w:rsid w:val="00320BF8"/>
    <w:rsid w:val="00321D38"/>
    <w:rsid w:val="0032268B"/>
    <w:rsid w:val="0032380A"/>
    <w:rsid w:val="00324D3A"/>
    <w:rsid w:val="00325F7E"/>
    <w:rsid w:val="003322EC"/>
    <w:rsid w:val="00332BC7"/>
    <w:rsid w:val="003359EC"/>
    <w:rsid w:val="00335C5D"/>
    <w:rsid w:val="00344614"/>
    <w:rsid w:val="00350BAC"/>
    <w:rsid w:val="00351A8F"/>
    <w:rsid w:val="00354B1D"/>
    <w:rsid w:val="00355D2A"/>
    <w:rsid w:val="00363687"/>
    <w:rsid w:val="0036486C"/>
    <w:rsid w:val="00364CF8"/>
    <w:rsid w:val="00365CCD"/>
    <w:rsid w:val="00366FFD"/>
    <w:rsid w:val="003729A5"/>
    <w:rsid w:val="00372DBF"/>
    <w:rsid w:val="00374A7C"/>
    <w:rsid w:val="003750E4"/>
    <w:rsid w:val="00382A7F"/>
    <w:rsid w:val="00387B1A"/>
    <w:rsid w:val="00397855"/>
    <w:rsid w:val="003A3D45"/>
    <w:rsid w:val="003A4049"/>
    <w:rsid w:val="003A714E"/>
    <w:rsid w:val="003B0572"/>
    <w:rsid w:val="003B0C33"/>
    <w:rsid w:val="003C02B3"/>
    <w:rsid w:val="003C4248"/>
    <w:rsid w:val="003C4421"/>
    <w:rsid w:val="003C4527"/>
    <w:rsid w:val="003C4AF1"/>
    <w:rsid w:val="003C7513"/>
    <w:rsid w:val="003D449B"/>
    <w:rsid w:val="003E0441"/>
    <w:rsid w:val="003E3A7E"/>
    <w:rsid w:val="003E6939"/>
    <w:rsid w:val="003F022E"/>
    <w:rsid w:val="003F426B"/>
    <w:rsid w:val="003F46E4"/>
    <w:rsid w:val="003F4CE5"/>
    <w:rsid w:val="004006D2"/>
    <w:rsid w:val="0040431F"/>
    <w:rsid w:val="00404820"/>
    <w:rsid w:val="00405FED"/>
    <w:rsid w:val="00406F72"/>
    <w:rsid w:val="00407019"/>
    <w:rsid w:val="00407A43"/>
    <w:rsid w:val="004200CB"/>
    <w:rsid w:val="0042633E"/>
    <w:rsid w:val="00432285"/>
    <w:rsid w:val="00437324"/>
    <w:rsid w:val="00441025"/>
    <w:rsid w:val="00444537"/>
    <w:rsid w:val="00444744"/>
    <w:rsid w:val="00444BDA"/>
    <w:rsid w:val="004464A8"/>
    <w:rsid w:val="004548E5"/>
    <w:rsid w:val="004616C5"/>
    <w:rsid w:val="00462404"/>
    <w:rsid w:val="00466C61"/>
    <w:rsid w:val="00467657"/>
    <w:rsid w:val="004724DF"/>
    <w:rsid w:val="00474D4A"/>
    <w:rsid w:val="004765EB"/>
    <w:rsid w:val="00476B6B"/>
    <w:rsid w:val="0048038A"/>
    <w:rsid w:val="00481018"/>
    <w:rsid w:val="00482D29"/>
    <w:rsid w:val="004831CA"/>
    <w:rsid w:val="004846D2"/>
    <w:rsid w:val="004854C3"/>
    <w:rsid w:val="004879D7"/>
    <w:rsid w:val="0049173E"/>
    <w:rsid w:val="004A061F"/>
    <w:rsid w:val="004A39E7"/>
    <w:rsid w:val="004C0200"/>
    <w:rsid w:val="004C2116"/>
    <w:rsid w:val="004C46F3"/>
    <w:rsid w:val="004C5990"/>
    <w:rsid w:val="004D1C1E"/>
    <w:rsid w:val="004D758E"/>
    <w:rsid w:val="004D7AB8"/>
    <w:rsid w:val="004E10EE"/>
    <w:rsid w:val="004E6CA7"/>
    <w:rsid w:val="004F1354"/>
    <w:rsid w:val="004F3292"/>
    <w:rsid w:val="004F59A2"/>
    <w:rsid w:val="004F6E85"/>
    <w:rsid w:val="005021E4"/>
    <w:rsid w:val="00511843"/>
    <w:rsid w:val="00512398"/>
    <w:rsid w:val="00513034"/>
    <w:rsid w:val="0051311B"/>
    <w:rsid w:val="00513F2F"/>
    <w:rsid w:val="005140E7"/>
    <w:rsid w:val="00515FBF"/>
    <w:rsid w:val="005171C1"/>
    <w:rsid w:val="00521193"/>
    <w:rsid w:val="005326CB"/>
    <w:rsid w:val="0053737B"/>
    <w:rsid w:val="00544285"/>
    <w:rsid w:val="00545E1B"/>
    <w:rsid w:val="00547E8D"/>
    <w:rsid w:val="005546B3"/>
    <w:rsid w:val="005549D7"/>
    <w:rsid w:val="00564703"/>
    <w:rsid w:val="005677E8"/>
    <w:rsid w:val="00575BEA"/>
    <w:rsid w:val="00577E33"/>
    <w:rsid w:val="0058243A"/>
    <w:rsid w:val="00584EFF"/>
    <w:rsid w:val="00592115"/>
    <w:rsid w:val="005A494E"/>
    <w:rsid w:val="005A4E22"/>
    <w:rsid w:val="005A4F98"/>
    <w:rsid w:val="005A7180"/>
    <w:rsid w:val="005B370E"/>
    <w:rsid w:val="005B5982"/>
    <w:rsid w:val="005C4CD4"/>
    <w:rsid w:val="005C7FF5"/>
    <w:rsid w:val="005D0745"/>
    <w:rsid w:val="005D2B07"/>
    <w:rsid w:val="005D36BB"/>
    <w:rsid w:val="005D5BAA"/>
    <w:rsid w:val="005D718E"/>
    <w:rsid w:val="005E4276"/>
    <w:rsid w:val="005E5C66"/>
    <w:rsid w:val="005E7CAE"/>
    <w:rsid w:val="005F4A91"/>
    <w:rsid w:val="005F5658"/>
    <w:rsid w:val="006009F8"/>
    <w:rsid w:val="00604556"/>
    <w:rsid w:val="0060514C"/>
    <w:rsid w:val="00613DF3"/>
    <w:rsid w:val="006157A5"/>
    <w:rsid w:val="00620EAC"/>
    <w:rsid w:val="006216BA"/>
    <w:rsid w:val="00622C34"/>
    <w:rsid w:val="00630512"/>
    <w:rsid w:val="00632D33"/>
    <w:rsid w:val="00633790"/>
    <w:rsid w:val="00637832"/>
    <w:rsid w:val="006411CF"/>
    <w:rsid w:val="00642C82"/>
    <w:rsid w:val="006475B4"/>
    <w:rsid w:val="006515A5"/>
    <w:rsid w:val="0065570F"/>
    <w:rsid w:val="00656D1A"/>
    <w:rsid w:val="00663088"/>
    <w:rsid w:val="006749D9"/>
    <w:rsid w:val="00675130"/>
    <w:rsid w:val="00675EAE"/>
    <w:rsid w:val="00677EAA"/>
    <w:rsid w:val="0068025E"/>
    <w:rsid w:val="00680C8D"/>
    <w:rsid w:val="00685638"/>
    <w:rsid w:val="006902D5"/>
    <w:rsid w:val="006938D9"/>
    <w:rsid w:val="006954B1"/>
    <w:rsid w:val="006A79F0"/>
    <w:rsid w:val="006B2534"/>
    <w:rsid w:val="006B3168"/>
    <w:rsid w:val="006B3AB8"/>
    <w:rsid w:val="006C06F8"/>
    <w:rsid w:val="006C507E"/>
    <w:rsid w:val="006C59B8"/>
    <w:rsid w:val="006D01ED"/>
    <w:rsid w:val="006D02C8"/>
    <w:rsid w:val="006D5660"/>
    <w:rsid w:val="006E3600"/>
    <w:rsid w:val="006E395A"/>
    <w:rsid w:val="006E72BF"/>
    <w:rsid w:val="006F2873"/>
    <w:rsid w:val="006F39BC"/>
    <w:rsid w:val="006F4310"/>
    <w:rsid w:val="006F776B"/>
    <w:rsid w:val="007006CC"/>
    <w:rsid w:val="00702587"/>
    <w:rsid w:val="007043BB"/>
    <w:rsid w:val="00704E43"/>
    <w:rsid w:val="00706FD7"/>
    <w:rsid w:val="00714873"/>
    <w:rsid w:val="00717262"/>
    <w:rsid w:val="00720183"/>
    <w:rsid w:val="007228B7"/>
    <w:rsid w:val="00734F86"/>
    <w:rsid w:val="00735A65"/>
    <w:rsid w:val="00736BC9"/>
    <w:rsid w:val="0074003A"/>
    <w:rsid w:val="00741D51"/>
    <w:rsid w:val="00745311"/>
    <w:rsid w:val="0074733A"/>
    <w:rsid w:val="00752602"/>
    <w:rsid w:val="0075636E"/>
    <w:rsid w:val="007568B1"/>
    <w:rsid w:val="0076206A"/>
    <w:rsid w:val="00763869"/>
    <w:rsid w:val="00772AFB"/>
    <w:rsid w:val="00783B49"/>
    <w:rsid w:val="00787518"/>
    <w:rsid w:val="00790285"/>
    <w:rsid w:val="007913CB"/>
    <w:rsid w:val="00792836"/>
    <w:rsid w:val="007945A7"/>
    <w:rsid w:val="00795619"/>
    <w:rsid w:val="00797083"/>
    <w:rsid w:val="007A273F"/>
    <w:rsid w:val="007A47AD"/>
    <w:rsid w:val="007B2E51"/>
    <w:rsid w:val="007B52CC"/>
    <w:rsid w:val="007B72DF"/>
    <w:rsid w:val="007B7576"/>
    <w:rsid w:val="007C2242"/>
    <w:rsid w:val="007C2C0B"/>
    <w:rsid w:val="007D15D7"/>
    <w:rsid w:val="007D1A30"/>
    <w:rsid w:val="007D4031"/>
    <w:rsid w:val="007D5D67"/>
    <w:rsid w:val="007F082B"/>
    <w:rsid w:val="00800A1D"/>
    <w:rsid w:val="00800F10"/>
    <w:rsid w:val="00801363"/>
    <w:rsid w:val="008029EC"/>
    <w:rsid w:val="00803995"/>
    <w:rsid w:val="008039CF"/>
    <w:rsid w:val="00804317"/>
    <w:rsid w:val="008055C2"/>
    <w:rsid w:val="00805EEE"/>
    <w:rsid w:val="00814D4F"/>
    <w:rsid w:val="00826450"/>
    <w:rsid w:val="00831B8A"/>
    <w:rsid w:val="00836153"/>
    <w:rsid w:val="008365C1"/>
    <w:rsid w:val="008418E1"/>
    <w:rsid w:val="008465DD"/>
    <w:rsid w:val="00846788"/>
    <w:rsid w:val="00856C43"/>
    <w:rsid w:val="00857D97"/>
    <w:rsid w:val="008669B9"/>
    <w:rsid w:val="008713AD"/>
    <w:rsid w:val="00874E25"/>
    <w:rsid w:val="008758E1"/>
    <w:rsid w:val="0088187D"/>
    <w:rsid w:val="00883DA5"/>
    <w:rsid w:val="008862D9"/>
    <w:rsid w:val="0088635F"/>
    <w:rsid w:val="0088751B"/>
    <w:rsid w:val="00892FEE"/>
    <w:rsid w:val="008A0020"/>
    <w:rsid w:val="008A0BC7"/>
    <w:rsid w:val="008A56B8"/>
    <w:rsid w:val="008B3AC0"/>
    <w:rsid w:val="008B61A3"/>
    <w:rsid w:val="008C15D3"/>
    <w:rsid w:val="008C7E71"/>
    <w:rsid w:val="008D1268"/>
    <w:rsid w:val="008D1D65"/>
    <w:rsid w:val="008E0F14"/>
    <w:rsid w:val="008E4CA6"/>
    <w:rsid w:val="008E7070"/>
    <w:rsid w:val="008E76C5"/>
    <w:rsid w:val="008F3039"/>
    <w:rsid w:val="008F451F"/>
    <w:rsid w:val="008F7E1E"/>
    <w:rsid w:val="00901831"/>
    <w:rsid w:val="00903EF0"/>
    <w:rsid w:val="009055DE"/>
    <w:rsid w:val="00905802"/>
    <w:rsid w:val="00905E3F"/>
    <w:rsid w:val="00906665"/>
    <w:rsid w:val="009174CE"/>
    <w:rsid w:val="009234DB"/>
    <w:rsid w:val="00923A74"/>
    <w:rsid w:val="0092513F"/>
    <w:rsid w:val="00927084"/>
    <w:rsid w:val="009270E0"/>
    <w:rsid w:val="009333A2"/>
    <w:rsid w:val="009355AB"/>
    <w:rsid w:val="009366FB"/>
    <w:rsid w:val="00940B7B"/>
    <w:rsid w:val="00947BCB"/>
    <w:rsid w:val="00954417"/>
    <w:rsid w:val="00965B5F"/>
    <w:rsid w:val="00972FE0"/>
    <w:rsid w:val="009730EA"/>
    <w:rsid w:val="00980150"/>
    <w:rsid w:val="00981DD7"/>
    <w:rsid w:val="00983FFE"/>
    <w:rsid w:val="0098531D"/>
    <w:rsid w:val="0098625C"/>
    <w:rsid w:val="00990692"/>
    <w:rsid w:val="00994001"/>
    <w:rsid w:val="00996E98"/>
    <w:rsid w:val="00997100"/>
    <w:rsid w:val="009A1A94"/>
    <w:rsid w:val="009A396F"/>
    <w:rsid w:val="009A5975"/>
    <w:rsid w:val="009A7D76"/>
    <w:rsid w:val="009B2DFE"/>
    <w:rsid w:val="009B7347"/>
    <w:rsid w:val="009C2E66"/>
    <w:rsid w:val="009C68EC"/>
    <w:rsid w:val="009D0171"/>
    <w:rsid w:val="009D7FA0"/>
    <w:rsid w:val="009E7BF5"/>
    <w:rsid w:val="009F7634"/>
    <w:rsid w:val="00A01387"/>
    <w:rsid w:val="00A01FFA"/>
    <w:rsid w:val="00A02EE1"/>
    <w:rsid w:val="00A103E5"/>
    <w:rsid w:val="00A150D9"/>
    <w:rsid w:val="00A174C5"/>
    <w:rsid w:val="00A216D3"/>
    <w:rsid w:val="00A2483D"/>
    <w:rsid w:val="00A272DC"/>
    <w:rsid w:val="00A30111"/>
    <w:rsid w:val="00A349A5"/>
    <w:rsid w:val="00A37673"/>
    <w:rsid w:val="00A4022F"/>
    <w:rsid w:val="00A4395F"/>
    <w:rsid w:val="00A443FE"/>
    <w:rsid w:val="00A469B3"/>
    <w:rsid w:val="00A46F5A"/>
    <w:rsid w:val="00A507F9"/>
    <w:rsid w:val="00A56A8C"/>
    <w:rsid w:val="00A60353"/>
    <w:rsid w:val="00A61329"/>
    <w:rsid w:val="00A630A0"/>
    <w:rsid w:val="00A63271"/>
    <w:rsid w:val="00A669C9"/>
    <w:rsid w:val="00A70CC9"/>
    <w:rsid w:val="00A71BCB"/>
    <w:rsid w:val="00A71E09"/>
    <w:rsid w:val="00A73C43"/>
    <w:rsid w:val="00A7661A"/>
    <w:rsid w:val="00A80CCD"/>
    <w:rsid w:val="00A855BF"/>
    <w:rsid w:val="00A86488"/>
    <w:rsid w:val="00A91879"/>
    <w:rsid w:val="00A957CF"/>
    <w:rsid w:val="00AA1464"/>
    <w:rsid w:val="00AA29B6"/>
    <w:rsid w:val="00AB41D4"/>
    <w:rsid w:val="00AB4525"/>
    <w:rsid w:val="00AB5633"/>
    <w:rsid w:val="00AC68A2"/>
    <w:rsid w:val="00AD6224"/>
    <w:rsid w:val="00AE032E"/>
    <w:rsid w:val="00AE3E48"/>
    <w:rsid w:val="00AE7C7C"/>
    <w:rsid w:val="00AF7AE9"/>
    <w:rsid w:val="00B01B6A"/>
    <w:rsid w:val="00B03DD4"/>
    <w:rsid w:val="00B066BB"/>
    <w:rsid w:val="00B07154"/>
    <w:rsid w:val="00B112AD"/>
    <w:rsid w:val="00B11A47"/>
    <w:rsid w:val="00B20B7F"/>
    <w:rsid w:val="00B22AAE"/>
    <w:rsid w:val="00B2475D"/>
    <w:rsid w:val="00B321C5"/>
    <w:rsid w:val="00B33280"/>
    <w:rsid w:val="00B445AB"/>
    <w:rsid w:val="00B47B1C"/>
    <w:rsid w:val="00B51299"/>
    <w:rsid w:val="00B51412"/>
    <w:rsid w:val="00B52ADA"/>
    <w:rsid w:val="00B5306B"/>
    <w:rsid w:val="00B53371"/>
    <w:rsid w:val="00B53B64"/>
    <w:rsid w:val="00B54E11"/>
    <w:rsid w:val="00B564BF"/>
    <w:rsid w:val="00B60C69"/>
    <w:rsid w:val="00B6492D"/>
    <w:rsid w:val="00B66D12"/>
    <w:rsid w:val="00B70436"/>
    <w:rsid w:val="00B721E5"/>
    <w:rsid w:val="00B7709C"/>
    <w:rsid w:val="00B8032F"/>
    <w:rsid w:val="00B804C3"/>
    <w:rsid w:val="00B8516E"/>
    <w:rsid w:val="00B9742B"/>
    <w:rsid w:val="00BA310F"/>
    <w:rsid w:val="00BA452B"/>
    <w:rsid w:val="00BA7D8B"/>
    <w:rsid w:val="00BB3452"/>
    <w:rsid w:val="00BB50EC"/>
    <w:rsid w:val="00BB689E"/>
    <w:rsid w:val="00BB7025"/>
    <w:rsid w:val="00BC403A"/>
    <w:rsid w:val="00BD0DDC"/>
    <w:rsid w:val="00BD1B87"/>
    <w:rsid w:val="00BD361A"/>
    <w:rsid w:val="00BD43DC"/>
    <w:rsid w:val="00BE0465"/>
    <w:rsid w:val="00BE2B60"/>
    <w:rsid w:val="00BE526A"/>
    <w:rsid w:val="00BE653D"/>
    <w:rsid w:val="00BE665F"/>
    <w:rsid w:val="00BE78E2"/>
    <w:rsid w:val="00BF0740"/>
    <w:rsid w:val="00BF584E"/>
    <w:rsid w:val="00BF6A9D"/>
    <w:rsid w:val="00C03F9D"/>
    <w:rsid w:val="00C05195"/>
    <w:rsid w:val="00C13282"/>
    <w:rsid w:val="00C13971"/>
    <w:rsid w:val="00C2025F"/>
    <w:rsid w:val="00C24A03"/>
    <w:rsid w:val="00C27449"/>
    <w:rsid w:val="00C30CD7"/>
    <w:rsid w:val="00C310C5"/>
    <w:rsid w:val="00C35CA7"/>
    <w:rsid w:val="00C406E9"/>
    <w:rsid w:val="00C41A31"/>
    <w:rsid w:val="00C422DA"/>
    <w:rsid w:val="00C42BD0"/>
    <w:rsid w:val="00C4599F"/>
    <w:rsid w:val="00C47ADD"/>
    <w:rsid w:val="00C5618C"/>
    <w:rsid w:val="00C5687D"/>
    <w:rsid w:val="00C609F9"/>
    <w:rsid w:val="00C62938"/>
    <w:rsid w:val="00C64713"/>
    <w:rsid w:val="00C6538F"/>
    <w:rsid w:val="00C679CA"/>
    <w:rsid w:val="00C713CE"/>
    <w:rsid w:val="00C83106"/>
    <w:rsid w:val="00C9134A"/>
    <w:rsid w:val="00C91376"/>
    <w:rsid w:val="00CA2127"/>
    <w:rsid w:val="00CA655B"/>
    <w:rsid w:val="00CA7F80"/>
    <w:rsid w:val="00CB4158"/>
    <w:rsid w:val="00CB4DC2"/>
    <w:rsid w:val="00CC3B7F"/>
    <w:rsid w:val="00CC4E2C"/>
    <w:rsid w:val="00CD062C"/>
    <w:rsid w:val="00CD2018"/>
    <w:rsid w:val="00CE12A4"/>
    <w:rsid w:val="00CE72B3"/>
    <w:rsid w:val="00CF0895"/>
    <w:rsid w:val="00CF2993"/>
    <w:rsid w:val="00CF707F"/>
    <w:rsid w:val="00CF7DE4"/>
    <w:rsid w:val="00D03D80"/>
    <w:rsid w:val="00D04D05"/>
    <w:rsid w:val="00D0579E"/>
    <w:rsid w:val="00D05E79"/>
    <w:rsid w:val="00D07396"/>
    <w:rsid w:val="00D1052E"/>
    <w:rsid w:val="00D21833"/>
    <w:rsid w:val="00D25AC0"/>
    <w:rsid w:val="00D300E8"/>
    <w:rsid w:val="00D328EB"/>
    <w:rsid w:val="00D41D6B"/>
    <w:rsid w:val="00D50C33"/>
    <w:rsid w:val="00D517BE"/>
    <w:rsid w:val="00D674BB"/>
    <w:rsid w:val="00D718AD"/>
    <w:rsid w:val="00D748EE"/>
    <w:rsid w:val="00D80550"/>
    <w:rsid w:val="00D80B62"/>
    <w:rsid w:val="00D82E97"/>
    <w:rsid w:val="00D85391"/>
    <w:rsid w:val="00D912FF"/>
    <w:rsid w:val="00D914F5"/>
    <w:rsid w:val="00D95316"/>
    <w:rsid w:val="00D95444"/>
    <w:rsid w:val="00D9593F"/>
    <w:rsid w:val="00D969DF"/>
    <w:rsid w:val="00DA2024"/>
    <w:rsid w:val="00DA3CA1"/>
    <w:rsid w:val="00DA3E3C"/>
    <w:rsid w:val="00DA5690"/>
    <w:rsid w:val="00DB0708"/>
    <w:rsid w:val="00DB3C45"/>
    <w:rsid w:val="00DB6E60"/>
    <w:rsid w:val="00DC281D"/>
    <w:rsid w:val="00DC4126"/>
    <w:rsid w:val="00DC59E4"/>
    <w:rsid w:val="00DC5B74"/>
    <w:rsid w:val="00DD1BD9"/>
    <w:rsid w:val="00DD34D5"/>
    <w:rsid w:val="00DD424E"/>
    <w:rsid w:val="00DD434F"/>
    <w:rsid w:val="00DD633E"/>
    <w:rsid w:val="00DE12F0"/>
    <w:rsid w:val="00DE196C"/>
    <w:rsid w:val="00DE2563"/>
    <w:rsid w:val="00DE3529"/>
    <w:rsid w:val="00DE42F7"/>
    <w:rsid w:val="00DE45EF"/>
    <w:rsid w:val="00DE4F8C"/>
    <w:rsid w:val="00DE6019"/>
    <w:rsid w:val="00DF3626"/>
    <w:rsid w:val="00DF4724"/>
    <w:rsid w:val="00DF6449"/>
    <w:rsid w:val="00DF739F"/>
    <w:rsid w:val="00E04A8B"/>
    <w:rsid w:val="00E07B00"/>
    <w:rsid w:val="00E12427"/>
    <w:rsid w:val="00E1656F"/>
    <w:rsid w:val="00E174A1"/>
    <w:rsid w:val="00E27195"/>
    <w:rsid w:val="00E30ED9"/>
    <w:rsid w:val="00E32ECE"/>
    <w:rsid w:val="00E334EC"/>
    <w:rsid w:val="00E36789"/>
    <w:rsid w:val="00E42CAD"/>
    <w:rsid w:val="00E47977"/>
    <w:rsid w:val="00E5037E"/>
    <w:rsid w:val="00E523B0"/>
    <w:rsid w:val="00E53176"/>
    <w:rsid w:val="00E53C78"/>
    <w:rsid w:val="00E55F80"/>
    <w:rsid w:val="00E57074"/>
    <w:rsid w:val="00E70161"/>
    <w:rsid w:val="00E70357"/>
    <w:rsid w:val="00E725F8"/>
    <w:rsid w:val="00E73090"/>
    <w:rsid w:val="00E77940"/>
    <w:rsid w:val="00E8376B"/>
    <w:rsid w:val="00E85AEB"/>
    <w:rsid w:val="00E876AB"/>
    <w:rsid w:val="00E90EFE"/>
    <w:rsid w:val="00E9163E"/>
    <w:rsid w:val="00E92552"/>
    <w:rsid w:val="00E92B5C"/>
    <w:rsid w:val="00E93F26"/>
    <w:rsid w:val="00E955FD"/>
    <w:rsid w:val="00E9737D"/>
    <w:rsid w:val="00EA5717"/>
    <w:rsid w:val="00EB0D03"/>
    <w:rsid w:val="00EB3050"/>
    <w:rsid w:val="00EB76D3"/>
    <w:rsid w:val="00EC2D43"/>
    <w:rsid w:val="00EC42CC"/>
    <w:rsid w:val="00ED1E84"/>
    <w:rsid w:val="00ED2E73"/>
    <w:rsid w:val="00ED4657"/>
    <w:rsid w:val="00ED772F"/>
    <w:rsid w:val="00EE4E39"/>
    <w:rsid w:val="00EE5C3A"/>
    <w:rsid w:val="00EE79F8"/>
    <w:rsid w:val="00EF124C"/>
    <w:rsid w:val="00EF55F6"/>
    <w:rsid w:val="00EF5CAC"/>
    <w:rsid w:val="00F055EA"/>
    <w:rsid w:val="00F06169"/>
    <w:rsid w:val="00F06BB9"/>
    <w:rsid w:val="00F07182"/>
    <w:rsid w:val="00F162A0"/>
    <w:rsid w:val="00F2231D"/>
    <w:rsid w:val="00F26CC8"/>
    <w:rsid w:val="00F30272"/>
    <w:rsid w:val="00F3269F"/>
    <w:rsid w:val="00F366A7"/>
    <w:rsid w:val="00F42334"/>
    <w:rsid w:val="00F4398F"/>
    <w:rsid w:val="00F44DB0"/>
    <w:rsid w:val="00F47EE4"/>
    <w:rsid w:val="00F507A0"/>
    <w:rsid w:val="00F51DA3"/>
    <w:rsid w:val="00F5280E"/>
    <w:rsid w:val="00F52D49"/>
    <w:rsid w:val="00F55050"/>
    <w:rsid w:val="00F5618F"/>
    <w:rsid w:val="00F57AD2"/>
    <w:rsid w:val="00F6056E"/>
    <w:rsid w:val="00F64998"/>
    <w:rsid w:val="00F66C97"/>
    <w:rsid w:val="00F66F25"/>
    <w:rsid w:val="00F71CA8"/>
    <w:rsid w:val="00F7346C"/>
    <w:rsid w:val="00F809FC"/>
    <w:rsid w:val="00F82C31"/>
    <w:rsid w:val="00F93967"/>
    <w:rsid w:val="00F9442C"/>
    <w:rsid w:val="00F95655"/>
    <w:rsid w:val="00FA0D86"/>
    <w:rsid w:val="00FA274E"/>
    <w:rsid w:val="00FA569D"/>
    <w:rsid w:val="00FB170D"/>
    <w:rsid w:val="00FB4F02"/>
    <w:rsid w:val="00FC27B7"/>
    <w:rsid w:val="00FD4E69"/>
    <w:rsid w:val="00FD522E"/>
    <w:rsid w:val="00FE1D5A"/>
    <w:rsid w:val="00FE206F"/>
    <w:rsid w:val="00FE2177"/>
    <w:rsid w:val="00FE5F93"/>
    <w:rsid w:val="00FF1682"/>
    <w:rsid w:val="00FF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39F"/>
    <w:rPr>
      <w:kern w:val="2"/>
      <w:sz w:val="18"/>
      <w:szCs w:val="18"/>
    </w:rPr>
  </w:style>
  <w:style w:type="paragraph" w:styleId="a4">
    <w:name w:val="footer"/>
    <w:basedOn w:val="a"/>
    <w:link w:val="Char0"/>
    <w:uiPriority w:val="99"/>
    <w:unhideWhenUsed/>
    <w:rsid w:val="00DF739F"/>
    <w:pPr>
      <w:tabs>
        <w:tab w:val="center" w:pos="4153"/>
        <w:tab w:val="right" w:pos="8306"/>
      </w:tabs>
      <w:snapToGrid w:val="0"/>
      <w:jc w:val="left"/>
    </w:pPr>
    <w:rPr>
      <w:sz w:val="18"/>
      <w:szCs w:val="18"/>
    </w:rPr>
  </w:style>
  <w:style w:type="character" w:customStyle="1" w:styleId="Char0">
    <w:name w:val="页脚 Char"/>
    <w:basedOn w:val="a0"/>
    <w:link w:val="a4"/>
    <w:uiPriority w:val="99"/>
    <w:rsid w:val="00DF73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39F"/>
    <w:rPr>
      <w:kern w:val="2"/>
      <w:sz w:val="18"/>
      <w:szCs w:val="18"/>
    </w:rPr>
  </w:style>
  <w:style w:type="paragraph" w:styleId="a4">
    <w:name w:val="footer"/>
    <w:basedOn w:val="a"/>
    <w:link w:val="Char0"/>
    <w:uiPriority w:val="99"/>
    <w:unhideWhenUsed/>
    <w:rsid w:val="00DF739F"/>
    <w:pPr>
      <w:tabs>
        <w:tab w:val="center" w:pos="4153"/>
        <w:tab w:val="right" w:pos="8306"/>
      </w:tabs>
      <w:snapToGrid w:val="0"/>
      <w:jc w:val="left"/>
    </w:pPr>
    <w:rPr>
      <w:sz w:val="18"/>
      <w:szCs w:val="18"/>
    </w:rPr>
  </w:style>
  <w:style w:type="character" w:customStyle="1" w:styleId="Char0">
    <w:name w:val="页脚 Char"/>
    <w:basedOn w:val="a0"/>
    <w:link w:val="a4"/>
    <w:uiPriority w:val="99"/>
    <w:rsid w:val="00DF73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10</cp:revision>
  <dcterms:created xsi:type="dcterms:W3CDTF">2017-02-28T00:58:00Z</dcterms:created>
  <dcterms:modified xsi:type="dcterms:W3CDTF">2017-02-28T01:55:00Z</dcterms:modified>
</cp:coreProperties>
</file>